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010" w:rsidRPr="000B4EA2" w:rsidRDefault="00700010" w:rsidP="000B4EA2">
      <w:pPr>
        <w:tabs>
          <w:tab w:val="center" w:pos="5099"/>
        </w:tabs>
        <w:spacing w:after="0"/>
        <w:contextualSpacing/>
        <w:rPr>
          <w:b/>
          <w:sz w:val="32"/>
          <w:szCs w:val="24"/>
        </w:rPr>
      </w:pPr>
      <w:r w:rsidRPr="00700010">
        <w:rPr>
          <w:sz w:val="28"/>
          <w:szCs w:val="24"/>
        </w:rPr>
        <w:t xml:space="preserve"> </w:t>
      </w:r>
      <w:r w:rsidR="000B4EA2">
        <w:rPr>
          <w:sz w:val="28"/>
          <w:szCs w:val="24"/>
        </w:rPr>
        <w:tab/>
      </w:r>
      <w:r w:rsidR="000755F0" w:rsidRPr="000B4EA2">
        <w:rPr>
          <w:b/>
          <w:sz w:val="32"/>
          <w:szCs w:val="24"/>
        </w:rPr>
        <w:t>Proposta per Your Future Festival - Generando Legami</w:t>
      </w:r>
    </w:p>
    <w:p w:rsidR="000755F0" w:rsidRPr="000B4EA2" w:rsidRDefault="000755F0" w:rsidP="000B4EA2">
      <w:pPr>
        <w:spacing w:after="0"/>
        <w:contextualSpacing/>
        <w:jc w:val="center"/>
        <w:rPr>
          <w:b/>
          <w:sz w:val="32"/>
          <w:szCs w:val="24"/>
        </w:rPr>
      </w:pPr>
      <w:r w:rsidRPr="000B4EA2">
        <w:rPr>
          <w:b/>
          <w:sz w:val="32"/>
          <w:szCs w:val="24"/>
        </w:rPr>
        <w:t xml:space="preserve">Giovedì 11 Maggio - Fondazione </w:t>
      </w:r>
      <w:r w:rsidRPr="00F63B6C">
        <w:rPr>
          <w:b/>
          <w:i/>
          <w:sz w:val="32"/>
          <w:szCs w:val="24"/>
        </w:rPr>
        <w:t>Lavoroperlapersona</w:t>
      </w:r>
    </w:p>
    <w:p w:rsidR="00700010" w:rsidRDefault="00700010" w:rsidP="005C6E37">
      <w:pPr>
        <w:spacing w:after="0"/>
        <w:ind w:firstLine="284"/>
        <w:contextualSpacing/>
        <w:jc w:val="both"/>
        <w:rPr>
          <w:sz w:val="24"/>
        </w:rPr>
      </w:pPr>
      <w:r>
        <w:rPr>
          <w:sz w:val="24"/>
        </w:rPr>
        <w:t xml:space="preserve"> </w:t>
      </w:r>
    </w:p>
    <w:p w:rsidR="00AD2BAC" w:rsidRDefault="00AD2BAC" w:rsidP="005C6E37">
      <w:pPr>
        <w:spacing w:after="0"/>
        <w:ind w:firstLine="284"/>
        <w:contextualSpacing/>
        <w:jc w:val="both"/>
        <w:rPr>
          <w:sz w:val="24"/>
        </w:rPr>
      </w:pPr>
    </w:p>
    <w:p w:rsidR="006567C9" w:rsidRPr="006567C9" w:rsidRDefault="006567C9" w:rsidP="006567C9">
      <w:pPr>
        <w:spacing w:after="0"/>
        <w:contextualSpacing/>
        <w:jc w:val="both"/>
        <w:rPr>
          <w:b/>
          <w:sz w:val="24"/>
        </w:rPr>
      </w:pPr>
      <w:r w:rsidRPr="006567C9">
        <w:rPr>
          <w:b/>
          <w:sz w:val="24"/>
        </w:rPr>
        <w:t xml:space="preserve">1. La Fondazione Lavoroperlapersona </w:t>
      </w:r>
    </w:p>
    <w:p w:rsidR="006567C9" w:rsidRPr="006567C9" w:rsidRDefault="006567C9" w:rsidP="006567C9">
      <w:pPr>
        <w:spacing w:after="0"/>
        <w:ind w:firstLine="284"/>
        <w:contextualSpacing/>
        <w:jc w:val="both"/>
        <w:rPr>
          <w:sz w:val="24"/>
        </w:rPr>
      </w:pPr>
      <w:r w:rsidRPr="006567C9">
        <w:rPr>
          <w:sz w:val="24"/>
        </w:rPr>
        <w:t xml:space="preserve">La Fondazione </w:t>
      </w:r>
      <w:r w:rsidRPr="006567C9">
        <w:rPr>
          <w:i/>
          <w:sz w:val="24"/>
        </w:rPr>
        <w:t>Lavoroperlapersona</w:t>
      </w:r>
      <w:r w:rsidRPr="006567C9">
        <w:rPr>
          <w:sz w:val="24"/>
        </w:rPr>
        <w:t xml:space="preserve"> è una fondazione di partecipazione, senza scopo di lucro, attiva dal 2011, con sede legale nella città di Offida (AP) e operativa anche a Roma. La </w:t>
      </w:r>
      <w:r w:rsidRPr="006567C9">
        <w:rPr>
          <w:b/>
          <w:sz w:val="24"/>
        </w:rPr>
        <w:t>missione</w:t>
      </w:r>
      <w:r w:rsidRPr="006567C9">
        <w:rPr>
          <w:sz w:val="24"/>
        </w:rPr>
        <w:t xml:space="preserve"> assegnata dallo Statuto è </w:t>
      </w:r>
      <w:r w:rsidRPr="006567C9">
        <w:rPr>
          <w:i/>
          <w:sz w:val="24"/>
        </w:rPr>
        <w:t>valorizzare il lavoro come espressione della persona per contribuire a creare una società aperta, interculturale e accogliente, promuovendo e sviluppando ambienti di lavoro e modalità di gestione che rispettino la persona, valorizzando diversità, partecipazione e inclusione</w:t>
      </w:r>
      <w:r w:rsidRPr="006567C9">
        <w:rPr>
          <w:sz w:val="24"/>
        </w:rPr>
        <w:t xml:space="preserve">. </w:t>
      </w:r>
    </w:p>
    <w:p w:rsidR="006567C9" w:rsidRPr="006567C9" w:rsidRDefault="006567C9" w:rsidP="006567C9">
      <w:pPr>
        <w:spacing w:after="0"/>
        <w:ind w:firstLine="284"/>
        <w:contextualSpacing/>
        <w:jc w:val="both"/>
        <w:rPr>
          <w:sz w:val="24"/>
        </w:rPr>
      </w:pPr>
      <w:r w:rsidRPr="006567C9">
        <w:rPr>
          <w:sz w:val="24"/>
        </w:rPr>
        <w:t xml:space="preserve">I </w:t>
      </w:r>
      <w:r w:rsidRPr="006567C9">
        <w:rPr>
          <w:b/>
          <w:sz w:val="24"/>
        </w:rPr>
        <w:t>valori</w:t>
      </w:r>
      <w:r w:rsidRPr="006567C9">
        <w:rPr>
          <w:sz w:val="24"/>
        </w:rPr>
        <w:t xml:space="preserve"> cui sono ispirate le sue attività sono:</w:t>
      </w:r>
      <w:r w:rsidRPr="006567C9">
        <w:rPr>
          <w:b/>
          <w:sz w:val="24"/>
        </w:rPr>
        <w:t xml:space="preserve"> </w:t>
      </w:r>
      <w:r w:rsidRPr="006567C9">
        <w:rPr>
          <w:b/>
          <w:i/>
          <w:sz w:val="24"/>
        </w:rPr>
        <w:t>Rispetto</w:t>
      </w:r>
      <w:r w:rsidRPr="006567C9">
        <w:rPr>
          <w:b/>
          <w:sz w:val="24"/>
        </w:rPr>
        <w:t xml:space="preserve"> </w:t>
      </w:r>
      <w:r w:rsidRPr="006567C9">
        <w:rPr>
          <w:sz w:val="24"/>
        </w:rPr>
        <w:t>della persona nella sua integralità e unicità,</w:t>
      </w:r>
      <w:r w:rsidRPr="006567C9">
        <w:rPr>
          <w:b/>
          <w:sz w:val="24"/>
        </w:rPr>
        <w:t xml:space="preserve"> </w:t>
      </w:r>
      <w:r w:rsidRPr="006567C9">
        <w:rPr>
          <w:b/>
          <w:i/>
          <w:sz w:val="24"/>
        </w:rPr>
        <w:t>Dignità</w:t>
      </w:r>
      <w:r w:rsidRPr="006567C9">
        <w:rPr>
          <w:sz w:val="24"/>
        </w:rPr>
        <w:t xml:space="preserve"> del lavoro, espressione dell’uomo, </w:t>
      </w:r>
      <w:r w:rsidRPr="006567C9">
        <w:rPr>
          <w:b/>
          <w:i/>
          <w:sz w:val="24"/>
        </w:rPr>
        <w:t>Diversità</w:t>
      </w:r>
      <w:r w:rsidRPr="006567C9">
        <w:rPr>
          <w:sz w:val="24"/>
        </w:rPr>
        <w:t xml:space="preserve"> come dono e fondamenta di una società aperta, interculturale e accogliente, </w:t>
      </w:r>
      <w:r w:rsidRPr="006567C9">
        <w:rPr>
          <w:b/>
          <w:i/>
          <w:sz w:val="24"/>
        </w:rPr>
        <w:t>Imprenditorialità</w:t>
      </w:r>
      <w:r w:rsidRPr="006567C9">
        <w:rPr>
          <w:sz w:val="24"/>
        </w:rPr>
        <w:t xml:space="preserve"> come espressione multiforme della creatività dell’uomo, </w:t>
      </w:r>
      <w:r w:rsidRPr="006567C9">
        <w:rPr>
          <w:b/>
          <w:i/>
          <w:sz w:val="24"/>
        </w:rPr>
        <w:t>Sussidiarietà</w:t>
      </w:r>
      <w:r w:rsidRPr="006567C9">
        <w:rPr>
          <w:sz w:val="24"/>
        </w:rPr>
        <w:t xml:space="preserve"> e </w:t>
      </w:r>
      <w:r w:rsidRPr="006567C9">
        <w:rPr>
          <w:b/>
          <w:i/>
          <w:sz w:val="24"/>
        </w:rPr>
        <w:t>Solidarietà</w:t>
      </w:r>
      <w:r w:rsidRPr="006567C9">
        <w:rPr>
          <w:sz w:val="24"/>
        </w:rPr>
        <w:t xml:space="preserve"> come strumenti di coesione sociale, impegno e responsabilità di tutti verso la costruzione del bene comune. </w:t>
      </w:r>
    </w:p>
    <w:p w:rsidR="006567C9" w:rsidRDefault="006567C9" w:rsidP="006567C9">
      <w:pPr>
        <w:spacing w:after="0"/>
        <w:ind w:firstLine="284"/>
        <w:contextualSpacing/>
        <w:jc w:val="both"/>
        <w:rPr>
          <w:sz w:val="24"/>
        </w:rPr>
      </w:pPr>
      <w:r w:rsidRPr="006567C9">
        <w:rPr>
          <w:sz w:val="24"/>
        </w:rPr>
        <w:t>Per realizzare gli scopi statutari la Fondazione è attiva nei campi dell’</w:t>
      </w:r>
      <w:r w:rsidRPr="006567C9">
        <w:rPr>
          <w:b/>
          <w:sz w:val="24"/>
        </w:rPr>
        <w:t>educazione</w:t>
      </w:r>
      <w:r w:rsidRPr="006567C9">
        <w:rPr>
          <w:sz w:val="24"/>
        </w:rPr>
        <w:t xml:space="preserve"> e della </w:t>
      </w:r>
      <w:r w:rsidRPr="006567C9">
        <w:rPr>
          <w:b/>
          <w:sz w:val="24"/>
        </w:rPr>
        <w:t>formazione</w:t>
      </w:r>
      <w:r w:rsidRPr="006567C9">
        <w:rPr>
          <w:sz w:val="24"/>
        </w:rPr>
        <w:t xml:space="preserve">, della </w:t>
      </w:r>
      <w:r w:rsidRPr="006567C9">
        <w:rPr>
          <w:b/>
          <w:sz w:val="24"/>
        </w:rPr>
        <w:t>ricerca</w:t>
      </w:r>
      <w:r w:rsidRPr="006567C9">
        <w:rPr>
          <w:sz w:val="24"/>
        </w:rPr>
        <w:t xml:space="preserve">, della sensibilizzazione e della </w:t>
      </w:r>
      <w:r w:rsidRPr="006567C9">
        <w:rPr>
          <w:b/>
          <w:sz w:val="24"/>
        </w:rPr>
        <w:t>promozione culturale</w:t>
      </w:r>
      <w:r w:rsidRPr="006567C9">
        <w:rPr>
          <w:sz w:val="24"/>
        </w:rPr>
        <w:t xml:space="preserve">  per sostenere e sviluppare la persona come “soggetto in relazione con l’Altro” che trova nel lavoro una fonte di realizzazione per sé e di sviluppo per la società.  </w:t>
      </w:r>
    </w:p>
    <w:p w:rsidR="006567C9" w:rsidRDefault="006567C9" w:rsidP="006567C9">
      <w:pPr>
        <w:spacing w:after="0"/>
        <w:ind w:firstLine="284"/>
        <w:contextualSpacing/>
        <w:jc w:val="both"/>
        <w:rPr>
          <w:sz w:val="24"/>
        </w:rPr>
      </w:pPr>
    </w:p>
    <w:p w:rsidR="00AD2BAC" w:rsidRDefault="00AD2BAC" w:rsidP="006567C9">
      <w:pPr>
        <w:spacing w:after="0"/>
        <w:ind w:firstLine="284"/>
        <w:contextualSpacing/>
        <w:jc w:val="both"/>
        <w:rPr>
          <w:sz w:val="24"/>
        </w:rPr>
      </w:pPr>
    </w:p>
    <w:p w:rsidR="006567C9" w:rsidRPr="00AD2BAC" w:rsidRDefault="006567C9" w:rsidP="006567C9">
      <w:pPr>
        <w:spacing w:after="0"/>
        <w:contextualSpacing/>
        <w:jc w:val="both"/>
        <w:rPr>
          <w:b/>
          <w:sz w:val="24"/>
        </w:rPr>
      </w:pPr>
      <w:r w:rsidRPr="00AD2BAC">
        <w:rPr>
          <w:b/>
          <w:sz w:val="24"/>
        </w:rPr>
        <w:t xml:space="preserve">2. YFF - 11 Maggio 2017 -  </w:t>
      </w:r>
      <w:r w:rsidRPr="00AD2BAC">
        <w:rPr>
          <w:b/>
          <w:i/>
          <w:sz w:val="24"/>
        </w:rPr>
        <w:t>Europa, Giovani e Lavoro: le opportunità oltre le criticità</w:t>
      </w:r>
    </w:p>
    <w:p w:rsidR="006567C9" w:rsidRDefault="006567C9" w:rsidP="006567C9">
      <w:pPr>
        <w:spacing w:after="0"/>
        <w:ind w:firstLine="284"/>
        <w:contextualSpacing/>
        <w:jc w:val="both"/>
        <w:rPr>
          <w:sz w:val="24"/>
        </w:rPr>
      </w:pPr>
      <w:r w:rsidRPr="0053154A">
        <w:rPr>
          <w:sz w:val="24"/>
        </w:rPr>
        <w:t xml:space="preserve">La crisi economica che attraversa il nostro tempo è, senza dubbio, anche una grande crisi identitaria, talmente grave da minacciare i successi fin qui ottenuti all’insegna della unione, della accoglienza e dei legami dei popoli. </w:t>
      </w:r>
    </w:p>
    <w:p w:rsidR="006567C9" w:rsidRDefault="006567C9" w:rsidP="006567C9">
      <w:pPr>
        <w:spacing w:after="0"/>
        <w:ind w:firstLine="284"/>
        <w:contextualSpacing/>
        <w:jc w:val="both"/>
        <w:rPr>
          <w:sz w:val="24"/>
        </w:rPr>
      </w:pPr>
      <w:r w:rsidRPr="0053154A">
        <w:rPr>
          <w:sz w:val="24"/>
        </w:rPr>
        <w:t xml:space="preserve">La domanda che attraversa la politica è, dunque, se davvero l’Europa può essere una casa comune costruita attorno al lavoro, prima che attorno ad essa si costruiscano muri alienanti e mortiferi. </w:t>
      </w:r>
      <w:r>
        <w:rPr>
          <w:sz w:val="24"/>
        </w:rPr>
        <w:t>A 60</w:t>
      </w:r>
      <w:r w:rsidR="00AD2BAC">
        <w:rPr>
          <w:sz w:val="24"/>
        </w:rPr>
        <w:t xml:space="preserve"> anni dai trattati di Roma e a 3</w:t>
      </w:r>
      <w:r>
        <w:rPr>
          <w:sz w:val="24"/>
        </w:rPr>
        <w:t xml:space="preserve">0 dalla creazione del progetto Erasmus, l’Europa è ancora un soggetto sfuggente, incapace, da una parte, di generare legami tra le persone e, dall’altra, sciogliere i vincoli che troppo spesso impediscono ai giovani ed al lavoro di essere generativi. </w:t>
      </w:r>
    </w:p>
    <w:p w:rsidR="006567C9" w:rsidRDefault="006567C9" w:rsidP="006567C9">
      <w:pPr>
        <w:spacing w:after="0"/>
        <w:ind w:firstLine="284"/>
        <w:contextualSpacing/>
        <w:jc w:val="both"/>
        <w:rPr>
          <w:sz w:val="24"/>
        </w:rPr>
      </w:pPr>
      <w:r>
        <w:rPr>
          <w:sz w:val="24"/>
        </w:rPr>
        <w:t xml:space="preserve">Quale Europa è ancora possibile in questo contesto di enormi mutamenti economici, politici e sociali? Quali sono le soluzioni migliori per avvicinare i giovani all’Europa attraverso il lavoro? Uno spazio per riflettere sulla identità europea ed ascoltare le esperienze di chi, attraverso il lavoro, ha scorto nella nostra casa comune una opportunità per generare legami.  </w:t>
      </w:r>
    </w:p>
    <w:p w:rsidR="006567C9" w:rsidRDefault="006567C9" w:rsidP="006567C9">
      <w:pPr>
        <w:spacing w:after="0"/>
        <w:ind w:firstLine="284"/>
        <w:contextualSpacing/>
        <w:jc w:val="both"/>
        <w:rPr>
          <w:sz w:val="24"/>
        </w:rPr>
      </w:pPr>
    </w:p>
    <w:p w:rsidR="006567C9" w:rsidRPr="00AD2BAC" w:rsidRDefault="006567C9" w:rsidP="006567C9">
      <w:pPr>
        <w:spacing w:after="0"/>
        <w:contextualSpacing/>
        <w:jc w:val="both"/>
        <w:rPr>
          <w:b/>
          <w:sz w:val="24"/>
        </w:rPr>
      </w:pPr>
      <w:r w:rsidRPr="00AD2BAC">
        <w:rPr>
          <w:b/>
          <w:sz w:val="24"/>
        </w:rPr>
        <w:t xml:space="preserve">3. Programma dell’Incontro </w:t>
      </w:r>
    </w:p>
    <w:p w:rsidR="0028301F" w:rsidRDefault="0028301F" w:rsidP="005C6E37">
      <w:pPr>
        <w:spacing w:after="0"/>
        <w:ind w:firstLine="284"/>
        <w:contextualSpacing/>
        <w:jc w:val="both"/>
        <w:rPr>
          <w:sz w:val="24"/>
        </w:rPr>
      </w:pPr>
    </w:p>
    <w:p w:rsidR="000D4642" w:rsidRPr="0028301F" w:rsidRDefault="000D4642" w:rsidP="005C6E37">
      <w:pPr>
        <w:spacing w:after="0"/>
        <w:ind w:firstLine="284"/>
        <w:contextualSpacing/>
        <w:jc w:val="both"/>
        <w:rPr>
          <w:b/>
          <w:sz w:val="24"/>
        </w:rPr>
      </w:pPr>
      <w:r w:rsidRPr="0028301F">
        <w:rPr>
          <w:b/>
          <w:sz w:val="24"/>
        </w:rPr>
        <w:t xml:space="preserve">Ore 10:30 - Inizio incontro </w:t>
      </w:r>
    </w:p>
    <w:p w:rsidR="0028301F" w:rsidRDefault="0028301F" w:rsidP="005C6E37">
      <w:pPr>
        <w:spacing w:after="0"/>
        <w:ind w:firstLine="284"/>
        <w:contextualSpacing/>
        <w:jc w:val="both"/>
        <w:rPr>
          <w:sz w:val="24"/>
        </w:rPr>
      </w:pPr>
    </w:p>
    <w:p w:rsidR="000D4642" w:rsidRPr="0028301F" w:rsidRDefault="000D4642" w:rsidP="005C6E37">
      <w:pPr>
        <w:spacing w:after="0"/>
        <w:ind w:firstLine="284"/>
        <w:contextualSpacing/>
        <w:jc w:val="both"/>
        <w:rPr>
          <w:b/>
          <w:sz w:val="24"/>
        </w:rPr>
      </w:pPr>
      <w:r w:rsidRPr="0028301F">
        <w:rPr>
          <w:b/>
          <w:sz w:val="24"/>
        </w:rPr>
        <w:lastRenderedPageBreak/>
        <w:t xml:space="preserve">Ore 10:35 - Introduzione al tema a cura della Fondazione </w:t>
      </w:r>
      <w:r w:rsidRPr="0028301F">
        <w:rPr>
          <w:b/>
          <w:i/>
          <w:sz w:val="24"/>
        </w:rPr>
        <w:t>Lavoroperlapersona</w:t>
      </w:r>
    </w:p>
    <w:p w:rsidR="000D4642" w:rsidRDefault="000D4642" w:rsidP="005C6E37">
      <w:pPr>
        <w:spacing w:after="0"/>
        <w:ind w:firstLine="284"/>
        <w:contextualSpacing/>
        <w:jc w:val="both"/>
        <w:rPr>
          <w:sz w:val="24"/>
        </w:rPr>
      </w:pPr>
      <w:r w:rsidRPr="0028301F">
        <w:rPr>
          <w:b/>
          <w:sz w:val="24"/>
        </w:rPr>
        <w:t>Giorgio Tintino</w:t>
      </w:r>
      <w:r>
        <w:rPr>
          <w:sz w:val="24"/>
        </w:rPr>
        <w:t xml:space="preserve"> - Project Leader della Fondazione </w:t>
      </w:r>
      <w:r w:rsidRPr="000D4642">
        <w:rPr>
          <w:i/>
          <w:sz w:val="24"/>
        </w:rPr>
        <w:t>Lavoroperlapersona</w:t>
      </w:r>
      <w:r>
        <w:rPr>
          <w:sz w:val="24"/>
        </w:rPr>
        <w:t xml:space="preserve">  </w:t>
      </w:r>
    </w:p>
    <w:p w:rsidR="0028301F" w:rsidRDefault="0028301F" w:rsidP="005C6E37">
      <w:pPr>
        <w:spacing w:after="0"/>
        <w:ind w:firstLine="284"/>
        <w:contextualSpacing/>
        <w:jc w:val="both"/>
        <w:rPr>
          <w:sz w:val="24"/>
        </w:rPr>
      </w:pPr>
    </w:p>
    <w:p w:rsidR="000D4642" w:rsidRDefault="000D4642" w:rsidP="000D4642">
      <w:pPr>
        <w:spacing w:after="0"/>
        <w:ind w:firstLine="284"/>
        <w:contextualSpacing/>
        <w:jc w:val="both"/>
        <w:rPr>
          <w:sz w:val="24"/>
        </w:rPr>
      </w:pPr>
      <w:r w:rsidRPr="0028301F">
        <w:rPr>
          <w:b/>
          <w:sz w:val="24"/>
        </w:rPr>
        <w:t xml:space="preserve">Ore 10:50 - Proiezione spezzone </w:t>
      </w:r>
      <w:proofErr w:type="spellStart"/>
      <w:r w:rsidRPr="0028301F">
        <w:rPr>
          <w:b/>
          <w:sz w:val="24"/>
        </w:rPr>
        <w:t>docu</w:t>
      </w:r>
      <w:proofErr w:type="spellEnd"/>
      <w:r w:rsidRPr="0028301F">
        <w:rPr>
          <w:b/>
          <w:sz w:val="24"/>
        </w:rPr>
        <w:t xml:space="preserve">-film </w:t>
      </w:r>
      <w:r w:rsidRPr="0028301F">
        <w:rPr>
          <w:b/>
          <w:i/>
          <w:sz w:val="24"/>
        </w:rPr>
        <w:t>Il Grande Disastro Europeo</w:t>
      </w:r>
      <w:r>
        <w:rPr>
          <w:sz w:val="24"/>
        </w:rPr>
        <w:t>, Gran Bretagna, 2015, regia Annalisa Piras.</w:t>
      </w:r>
    </w:p>
    <w:p w:rsidR="000D4642" w:rsidRDefault="000D4642" w:rsidP="000D4642">
      <w:pPr>
        <w:spacing w:after="0"/>
        <w:ind w:firstLine="284"/>
        <w:contextualSpacing/>
        <w:jc w:val="both"/>
        <w:rPr>
          <w:sz w:val="24"/>
        </w:rPr>
      </w:pPr>
      <w:r>
        <w:rPr>
          <w:sz w:val="24"/>
        </w:rPr>
        <w:t xml:space="preserve">Sinossi: </w:t>
      </w:r>
      <w:r w:rsidRPr="0028301F">
        <w:rPr>
          <w:i/>
          <w:sz w:val="24"/>
        </w:rPr>
        <w:t xml:space="preserve">The Great </w:t>
      </w:r>
      <w:proofErr w:type="spellStart"/>
      <w:r w:rsidRPr="0028301F">
        <w:rPr>
          <w:i/>
          <w:sz w:val="24"/>
        </w:rPr>
        <w:t>European</w:t>
      </w:r>
      <w:proofErr w:type="spellEnd"/>
      <w:r w:rsidRPr="0028301F">
        <w:rPr>
          <w:i/>
          <w:sz w:val="24"/>
        </w:rPr>
        <w:t xml:space="preserve"> </w:t>
      </w:r>
      <w:proofErr w:type="spellStart"/>
      <w:r w:rsidRPr="0028301F">
        <w:rPr>
          <w:i/>
          <w:sz w:val="24"/>
        </w:rPr>
        <w:t>Disaster</w:t>
      </w:r>
      <w:proofErr w:type="spellEnd"/>
      <w:r w:rsidRPr="0028301F">
        <w:rPr>
          <w:i/>
          <w:sz w:val="24"/>
        </w:rPr>
        <w:t xml:space="preserve"> Movie si apre con una sequenza fiction ambientata in un futuro prossimo in una situazione post-Unione europea: a bordo di un aereo scosso da turbolenze, una bambina di 8 anni, inizia a conversare con l'archeologo Charles </w:t>
      </w:r>
      <w:proofErr w:type="spellStart"/>
      <w:r w:rsidRPr="0028301F">
        <w:rPr>
          <w:i/>
          <w:sz w:val="24"/>
        </w:rPr>
        <w:t>Granda</w:t>
      </w:r>
      <w:proofErr w:type="spellEnd"/>
      <w:r w:rsidRPr="0028301F">
        <w:rPr>
          <w:i/>
          <w:sz w:val="24"/>
        </w:rPr>
        <w:t xml:space="preserve"> che le spiega ciò che l'Unione Europea è stata e ciò che è stato perso dal suo crollo</w:t>
      </w:r>
      <w:r w:rsidRPr="000D4642">
        <w:rPr>
          <w:sz w:val="24"/>
        </w:rPr>
        <w:t>.</w:t>
      </w:r>
    </w:p>
    <w:p w:rsidR="0028301F" w:rsidRDefault="0028301F" w:rsidP="000D4642">
      <w:pPr>
        <w:spacing w:after="0"/>
        <w:ind w:firstLine="284"/>
        <w:contextualSpacing/>
        <w:jc w:val="both"/>
        <w:rPr>
          <w:sz w:val="24"/>
        </w:rPr>
      </w:pPr>
    </w:p>
    <w:p w:rsidR="0028301F" w:rsidRDefault="000D4642" w:rsidP="005C6E37">
      <w:pPr>
        <w:spacing w:after="0"/>
        <w:ind w:firstLine="284"/>
        <w:contextualSpacing/>
        <w:jc w:val="both"/>
        <w:rPr>
          <w:sz w:val="24"/>
        </w:rPr>
      </w:pPr>
      <w:r w:rsidRPr="0028301F">
        <w:rPr>
          <w:b/>
          <w:sz w:val="24"/>
        </w:rPr>
        <w:t xml:space="preserve">Ore 11:00 </w:t>
      </w:r>
      <w:r w:rsidR="0028301F" w:rsidRPr="0028301F">
        <w:rPr>
          <w:b/>
          <w:sz w:val="24"/>
        </w:rPr>
        <w:t>Inizio discussione pubblica con i relatori ospiti</w:t>
      </w:r>
      <w:r w:rsidR="0028301F">
        <w:rPr>
          <w:sz w:val="24"/>
        </w:rPr>
        <w:t xml:space="preserve">. Durante la discussione saranno proiettati altri spezzoni del film Il grande disastro europeo: </w:t>
      </w:r>
    </w:p>
    <w:p w:rsidR="000D4642" w:rsidRDefault="0028301F" w:rsidP="005C6E37">
      <w:pPr>
        <w:spacing w:after="0"/>
        <w:ind w:firstLine="284"/>
        <w:contextualSpacing/>
        <w:jc w:val="both"/>
        <w:rPr>
          <w:sz w:val="24"/>
        </w:rPr>
      </w:pPr>
      <w:r>
        <w:rPr>
          <w:sz w:val="24"/>
        </w:rPr>
        <w:t xml:space="preserve">Lista relatori:   </w:t>
      </w:r>
    </w:p>
    <w:p w:rsidR="0028301F" w:rsidRDefault="0028301F" w:rsidP="005C6E37">
      <w:pPr>
        <w:spacing w:after="0"/>
        <w:ind w:firstLine="284"/>
        <w:contextualSpacing/>
        <w:jc w:val="both"/>
        <w:rPr>
          <w:sz w:val="24"/>
        </w:rPr>
      </w:pPr>
    </w:p>
    <w:p w:rsidR="00AD2BAC" w:rsidRDefault="00AD2BAC" w:rsidP="005C6E37">
      <w:pPr>
        <w:spacing w:after="0"/>
        <w:ind w:firstLine="284"/>
        <w:contextualSpacing/>
        <w:jc w:val="both"/>
        <w:rPr>
          <w:sz w:val="24"/>
        </w:rPr>
      </w:pPr>
      <w:r>
        <w:rPr>
          <w:sz w:val="24"/>
        </w:rPr>
        <w:t xml:space="preserve">- </w:t>
      </w:r>
      <w:r w:rsidRPr="007B6A3F">
        <w:rPr>
          <w:b/>
          <w:sz w:val="24"/>
        </w:rPr>
        <w:t>Stefano Campanari</w:t>
      </w:r>
      <w:r>
        <w:rPr>
          <w:sz w:val="24"/>
        </w:rPr>
        <w:t xml:space="preserve">, fondatore del portale </w:t>
      </w:r>
      <w:hyperlink r:id="rId8" w:history="1">
        <w:r w:rsidRPr="00151C57">
          <w:rPr>
            <w:rStyle w:val="Collegamentoipertestuale"/>
            <w:sz w:val="24"/>
          </w:rPr>
          <w:t>www.scambieuropei.it</w:t>
        </w:r>
      </w:hyperlink>
      <w:r w:rsidR="007167E2">
        <w:rPr>
          <w:sz w:val="24"/>
        </w:rPr>
        <w:t xml:space="preserve"> </w:t>
      </w:r>
    </w:p>
    <w:p w:rsidR="007167E2" w:rsidRDefault="007B6A3F" w:rsidP="007B6A3F">
      <w:pPr>
        <w:spacing w:after="0"/>
        <w:ind w:firstLine="284"/>
        <w:contextualSpacing/>
        <w:jc w:val="both"/>
        <w:rPr>
          <w:sz w:val="24"/>
        </w:rPr>
      </w:pPr>
      <w:r>
        <w:rPr>
          <w:sz w:val="24"/>
        </w:rPr>
        <w:t xml:space="preserve">Descrizione: </w:t>
      </w:r>
      <w:r w:rsidRPr="007B6A3F">
        <w:rPr>
          <w:sz w:val="24"/>
        </w:rPr>
        <w:t xml:space="preserve">L’associazione culturale </w:t>
      </w:r>
      <w:proofErr w:type="spellStart"/>
      <w:r w:rsidRPr="007B6A3F">
        <w:rPr>
          <w:sz w:val="24"/>
        </w:rPr>
        <w:t>Scambieuropei</w:t>
      </w:r>
      <w:proofErr w:type="spellEnd"/>
      <w:r w:rsidRPr="007B6A3F">
        <w:rPr>
          <w:sz w:val="24"/>
        </w:rPr>
        <w:t xml:space="preserve">, con sede a Montegranaro (Fm) </w:t>
      </w:r>
      <w:r>
        <w:rPr>
          <w:sz w:val="24"/>
        </w:rPr>
        <w:t xml:space="preserve">per diffondere e pubblicizzare </w:t>
      </w:r>
      <w:r w:rsidRPr="007B6A3F">
        <w:rPr>
          <w:sz w:val="24"/>
        </w:rPr>
        <w:t>tutti quegli annunci rivolti ai giovani su possibilità di lavoro, stage, s</w:t>
      </w:r>
      <w:r>
        <w:rPr>
          <w:sz w:val="24"/>
        </w:rPr>
        <w:t xml:space="preserve">tudio, volontariato all’estero. In tempo record, il sito </w:t>
      </w:r>
      <w:r w:rsidRPr="007B6A3F">
        <w:rPr>
          <w:sz w:val="24"/>
        </w:rPr>
        <w:t xml:space="preserve">è diventato un portale frequentatissimo: soltanto su </w:t>
      </w:r>
      <w:proofErr w:type="spellStart"/>
      <w:r w:rsidRPr="007B6A3F">
        <w:rPr>
          <w:sz w:val="24"/>
        </w:rPr>
        <w:t>Facebook</w:t>
      </w:r>
      <w:proofErr w:type="spellEnd"/>
      <w:r w:rsidRPr="007B6A3F">
        <w:rPr>
          <w:sz w:val="24"/>
        </w:rPr>
        <w:t xml:space="preserve"> la pagina ha 14.500 iscritti. Il sito è aggiornato quotidianamente e raccoglie tutte le opportunità destinate ai giovani dividendole in diverse categorie: concorsi, cultura, lavoro, Progetti Leonardo (tirocini all’estero legati alla formazione professionale), scambi interculturali, Servizio Volontario Europeo, stage, studio, volontariato. Molti degli annunci riguardano attività finanziate dall’Unione Europea e per questo si tratta spesso di occasioni uniche per i giovani, in quanto permettono loro di vivere un'esperienza all'estero finanziata in parte o totalmente dai fondi europei.</w:t>
      </w:r>
    </w:p>
    <w:p w:rsidR="007B6A3F" w:rsidRPr="007B6A3F" w:rsidRDefault="007B6A3F" w:rsidP="005C6E37">
      <w:pPr>
        <w:spacing w:after="0"/>
        <w:ind w:firstLine="284"/>
        <w:contextualSpacing/>
        <w:jc w:val="both"/>
        <w:rPr>
          <w:sz w:val="10"/>
        </w:rPr>
      </w:pPr>
    </w:p>
    <w:p w:rsidR="007B6A3F" w:rsidRDefault="007167E2" w:rsidP="005C6E37">
      <w:pPr>
        <w:spacing w:after="0"/>
        <w:ind w:firstLine="284"/>
        <w:contextualSpacing/>
        <w:jc w:val="both"/>
        <w:rPr>
          <w:sz w:val="24"/>
        </w:rPr>
      </w:pPr>
      <w:r>
        <w:rPr>
          <w:sz w:val="24"/>
        </w:rPr>
        <w:t xml:space="preserve">- </w:t>
      </w:r>
      <w:r w:rsidR="000D4642">
        <w:rPr>
          <w:b/>
          <w:sz w:val="24"/>
        </w:rPr>
        <w:t>Alessandro Valenza</w:t>
      </w:r>
      <w:r>
        <w:rPr>
          <w:sz w:val="24"/>
        </w:rPr>
        <w:t xml:space="preserve">, </w:t>
      </w:r>
      <w:r w:rsidR="0028301F">
        <w:rPr>
          <w:sz w:val="24"/>
        </w:rPr>
        <w:t>fondatore</w:t>
      </w:r>
      <w:r>
        <w:rPr>
          <w:sz w:val="24"/>
        </w:rPr>
        <w:t xml:space="preserve"> di T</w:t>
      </w:r>
      <w:r w:rsidRPr="007167E2">
        <w:rPr>
          <w:sz w:val="24"/>
        </w:rPr>
        <w:t>33</w:t>
      </w:r>
      <w:r>
        <w:rPr>
          <w:sz w:val="24"/>
        </w:rPr>
        <w:t xml:space="preserve"> - </w:t>
      </w:r>
      <w:hyperlink r:id="rId9" w:history="1">
        <w:r w:rsidR="007B6A3F" w:rsidRPr="00151C57">
          <w:rPr>
            <w:rStyle w:val="Collegamentoipertestuale"/>
            <w:sz w:val="24"/>
          </w:rPr>
          <w:t>http://www.t33.it/it/home</w:t>
        </w:r>
      </w:hyperlink>
    </w:p>
    <w:p w:rsidR="007167E2" w:rsidRDefault="007167E2" w:rsidP="007167E2">
      <w:pPr>
        <w:spacing w:after="0"/>
        <w:ind w:firstLine="284"/>
        <w:contextualSpacing/>
        <w:jc w:val="both"/>
        <w:rPr>
          <w:sz w:val="24"/>
        </w:rPr>
      </w:pPr>
      <w:r>
        <w:rPr>
          <w:sz w:val="24"/>
        </w:rPr>
        <w:t xml:space="preserve">Descrizione: </w:t>
      </w:r>
      <w:r w:rsidRPr="007167E2">
        <w:rPr>
          <w:sz w:val="24"/>
        </w:rPr>
        <w:t>t33 è nata nel 2007 per sostenere le amministrazioni pubbliche nell’assunzione di decisioni orientate al bene dei cittadini di oggi e di domani.</w:t>
      </w:r>
      <w:r>
        <w:rPr>
          <w:sz w:val="24"/>
        </w:rPr>
        <w:t xml:space="preserve"> </w:t>
      </w:r>
      <w:r w:rsidRPr="007167E2">
        <w:rPr>
          <w:sz w:val="24"/>
        </w:rPr>
        <w:t>t33 traduce sul territorio la lingua della programmazione europea e restituisce alle istituzioni europee le esperienze e i numeri raccolti attraverso valutazioni e ricerche sul campo.</w:t>
      </w:r>
      <w:r>
        <w:rPr>
          <w:sz w:val="24"/>
        </w:rPr>
        <w:t xml:space="preserve"> </w:t>
      </w:r>
      <w:r w:rsidRPr="007167E2">
        <w:rPr>
          <w:sz w:val="24"/>
        </w:rPr>
        <w:t xml:space="preserve">Per coniugare lettere e numeri, t33 coltiva </w:t>
      </w:r>
      <w:proofErr w:type="spellStart"/>
      <w:r w:rsidRPr="007167E2">
        <w:rPr>
          <w:sz w:val="24"/>
        </w:rPr>
        <w:t>saperi</w:t>
      </w:r>
      <w:proofErr w:type="spellEnd"/>
      <w:r w:rsidRPr="007167E2">
        <w:rPr>
          <w:sz w:val="24"/>
        </w:rPr>
        <w:t xml:space="preserve"> diversi come l’analisi delle politiche pubbliche, l’economia, la finanza, le scienze ambientali e le scienze sociali.</w:t>
      </w:r>
    </w:p>
    <w:p w:rsidR="007167E2" w:rsidRPr="007B6A3F" w:rsidRDefault="007167E2" w:rsidP="005C6E37">
      <w:pPr>
        <w:spacing w:after="0"/>
        <w:ind w:firstLine="284"/>
        <w:contextualSpacing/>
        <w:jc w:val="both"/>
        <w:rPr>
          <w:sz w:val="10"/>
        </w:rPr>
      </w:pPr>
    </w:p>
    <w:p w:rsidR="00AD2BAC" w:rsidRDefault="007B6A3F" w:rsidP="005C6E37">
      <w:pPr>
        <w:spacing w:after="0"/>
        <w:ind w:firstLine="284"/>
        <w:contextualSpacing/>
        <w:jc w:val="both"/>
        <w:rPr>
          <w:i/>
          <w:sz w:val="24"/>
        </w:rPr>
      </w:pPr>
      <w:r>
        <w:rPr>
          <w:sz w:val="24"/>
        </w:rPr>
        <w:t xml:space="preserve">Moderatore: </w:t>
      </w:r>
      <w:r w:rsidRPr="007B6A3F">
        <w:rPr>
          <w:b/>
          <w:sz w:val="24"/>
        </w:rPr>
        <w:t>Giorgio Tintino</w:t>
      </w:r>
      <w:r>
        <w:rPr>
          <w:sz w:val="24"/>
        </w:rPr>
        <w:t xml:space="preserve"> - Fondazione </w:t>
      </w:r>
      <w:r w:rsidRPr="007B6A3F">
        <w:rPr>
          <w:i/>
          <w:sz w:val="24"/>
        </w:rPr>
        <w:t>Lavoroperlapersona</w:t>
      </w:r>
    </w:p>
    <w:p w:rsidR="0028301F" w:rsidRDefault="0028301F" w:rsidP="005C6E37">
      <w:pPr>
        <w:spacing w:after="0"/>
        <w:ind w:firstLine="284"/>
        <w:contextualSpacing/>
        <w:jc w:val="both"/>
        <w:rPr>
          <w:i/>
          <w:sz w:val="24"/>
        </w:rPr>
      </w:pPr>
    </w:p>
    <w:p w:rsidR="0028301F" w:rsidRPr="0028301F" w:rsidRDefault="0028301F" w:rsidP="005C6E37">
      <w:pPr>
        <w:spacing w:after="0"/>
        <w:ind w:firstLine="284"/>
        <w:contextualSpacing/>
        <w:jc w:val="both"/>
        <w:rPr>
          <w:b/>
          <w:sz w:val="24"/>
        </w:rPr>
      </w:pPr>
      <w:r w:rsidRPr="0028301F">
        <w:rPr>
          <w:b/>
          <w:sz w:val="24"/>
        </w:rPr>
        <w:t xml:space="preserve">Ore 12:00 - Spazio per domande e confronto </w:t>
      </w:r>
    </w:p>
    <w:p w:rsidR="0028301F" w:rsidRDefault="0028301F" w:rsidP="005C6E37">
      <w:pPr>
        <w:spacing w:after="0"/>
        <w:ind w:firstLine="284"/>
        <w:contextualSpacing/>
        <w:jc w:val="both"/>
        <w:rPr>
          <w:sz w:val="24"/>
        </w:rPr>
      </w:pPr>
    </w:p>
    <w:p w:rsidR="0028301F" w:rsidRPr="0028301F" w:rsidRDefault="0028301F" w:rsidP="005C6E37">
      <w:pPr>
        <w:spacing w:after="0"/>
        <w:ind w:firstLine="284"/>
        <w:contextualSpacing/>
        <w:jc w:val="both"/>
        <w:rPr>
          <w:b/>
          <w:sz w:val="24"/>
        </w:rPr>
      </w:pPr>
      <w:r w:rsidRPr="0028301F">
        <w:rPr>
          <w:b/>
          <w:sz w:val="24"/>
        </w:rPr>
        <w:t xml:space="preserve">Ore 12:15 - Chiusura incontro. </w:t>
      </w:r>
      <w:bookmarkStart w:id="0" w:name="_GoBack"/>
      <w:bookmarkEnd w:id="0"/>
    </w:p>
    <w:sectPr w:rsidR="0028301F" w:rsidRPr="0028301F" w:rsidSect="00EB0CB8">
      <w:headerReference w:type="default" r:id="rId10"/>
      <w:footerReference w:type="even" r:id="rId11"/>
      <w:footerReference w:type="default" r:id="rId12"/>
      <w:pgSz w:w="11900" w:h="16840"/>
      <w:pgMar w:top="1389" w:right="851" w:bottom="1134" w:left="851" w:header="567" w:footer="28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C6C" w:rsidRDefault="00CD2C6C">
      <w:pPr>
        <w:spacing w:after="0" w:line="240" w:lineRule="auto"/>
      </w:pPr>
      <w:r>
        <w:separator/>
      </w:r>
    </w:p>
  </w:endnote>
  <w:endnote w:type="continuationSeparator" w:id="0">
    <w:p w:rsidR="00CD2C6C" w:rsidRDefault="00CD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MS-Bold">
    <w:altName w:val="Trebuchet MS"/>
    <w:panose1 w:val="00000000000000000000"/>
    <w:charset w:val="00"/>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3C9" w:rsidRDefault="00491399" w:rsidP="003343C9">
    <w:pPr>
      <w:pStyle w:val="Pidipagina"/>
      <w:framePr w:wrap="around" w:vAnchor="text" w:hAnchor="margin" w:xAlign="right" w:y="1"/>
      <w:rPr>
        <w:rStyle w:val="Numeropagina"/>
      </w:rPr>
    </w:pPr>
    <w:r>
      <w:rPr>
        <w:rStyle w:val="Numeropagina"/>
      </w:rPr>
      <w:fldChar w:fldCharType="begin"/>
    </w:r>
    <w:r w:rsidR="00E61EB2">
      <w:rPr>
        <w:rStyle w:val="Numeropagina"/>
      </w:rPr>
      <w:instrText xml:space="preserve">PAGE  </w:instrText>
    </w:r>
    <w:r>
      <w:rPr>
        <w:rStyle w:val="Numeropagina"/>
      </w:rPr>
      <w:fldChar w:fldCharType="end"/>
    </w:r>
  </w:p>
  <w:p w:rsidR="003343C9" w:rsidRDefault="00CD2C6C" w:rsidP="004B007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CB8" w:rsidRDefault="00E61EB2" w:rsidP="00EF55EC">
    <w:pPr>
      <w:tabs>
        <w:tab w:val="center" w:pos="4819"/>
        <w:tab w:val="right" w:pos="9638"/>
      </w:tabs>
      <w:ind w:right="-8"/>
      <w:contextualSpacing/>
      <w:jc w:val="center"/>
      <w:rPr>
        <w:color w:val="000090"/>
      </w:rPr>
    </w:pPr>
    <w:r>
      <w:rPr>
        <w:color w:val="000090"/>
      </w:rPr>
      <w:t>-----------------------------------------------------------------------------------------------------------------------------------------</w:t>
    </w:r>
    <w:r w:rsidR="00BB39D4">
      <w:rPr>
        <w:color w:val="000090"/>
      </w:rPr>
      <w:t>---------</w:t>
    </w:r>
  </w:p>
  <w:p w:rsidR="00EF55EC" w:rsidRDefault="00E61EB2" w:rsidP="00EF55EC">
    <w:pPr>
      <w:tabs>
        <w:tab w:val="center" w:pos="4819"/>
        <w:tab w:val="right" w:pos="9638"/>
      </w:tabs>
      <w:ind w:right="-8"/>
      <w:contextualSpacing/>
      <w:jc w:val="right"/>
      <w:rPr>
        <w:color w:val="000090"/>
        <w:sz w:val="18"/>
      </w:rPr>
    </w:pPr>
    <w:r>
      <w:rPr>
        <w:color w:val="000090"/>
        <w:sz w:val="18"/>
      </w:rPr>
      <w:t xml:space="preserve">Via </w:t>
    </w:r>
    <w:r w:rsidRPr="00A03340">
      <w:rPr>
        <w:color w:val="000090"/>
        <w:sz w:val="18"/>
      </w:rPr>
      <w:t>Ferdinando Fabiani n.</w:t>
    </w:r>
    <w:r>
      <w:rPr>
        <w:color w:val="000090"/>
        <w:sz w:val="18"/>
      </w:rPr>
      <w:t>24, 63073 Offida (AP) - tel. 0736.887080</w:t>
    </w:r>
  </w:p>
  <w:p w:rsidR="003343C9" w:rsidRDefault="00E61EB2" w:rsidP="00EF55EC">
    <w:pPr>
      <w:tabs>
        <w:tab w:val="center" w:pos="4819"/>
        <w:tab w:val="right" w:pos="9638"/>
      </w:tabs>
      <w:ind w:right="-8"/>
      <w:contextualSpacing/>
      <w:jc w:val="right"/>
    </w:pPr>
    <w:r>
      <w:rPr>
        <w:color w:val="000090"/>
        <w:sz w:val="18"/>
      </w:rPr>
      <w:t>Via Fogliano n.3, 00199 Roma - tel. 06.85356030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C6C" w:rsidRDefault="00CD2C6C">
      <w:pPr>
        <w:spacing w:after="0" w:line="240" w:lineRule="auto"/>
      </w:pPr>
      <w:r>
        <w:separator/>
      </w:r>
    </w:p>
  </w:footnote>
  <w:footnote w:type="continuationSeparator" w:id="0">
    <w:p w:rsidR="00CD2C6C" w:rsidRDefault="00CD2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3C9" w:rsidRDefault="00E61EB2">
    <w:pPr>
      <w:pStyle w:val="Intestazione"/>
      <w:contextualSpacing/>
      <w:rPr>
        <w:color w:val="000090"/>
      </w:rPr>
    </w:pPr>
    <w:r>
      <w:rPr>
        <w:noProof/>
        <w:color w:val="000090"/>
        <w:lang w:eastAsia="it-IT"/>
      </w:rPr>
      <w:drawing>
        <wp:anchor distT="0" distB="0" distL="114300" distR="114300" simplePos="0" relativeHeight="251659264" behindDoc="0" locked="0" layoutInCell="1" allowOverlap="1" wp14:anchorId="458293EC" wp14:editId="3D71AADD">
          <wp:simplePos x="0" y="0"/>
          <wp:positionH relativeFrom="column">
            <wp:posOffset>5149850</wp:posOffset>
          </wp:positionH>
          <wp:positionV relativeFrom="paragraph">
            <wp:posOffset>-220980</wp:posOffset>
          </wp:positionV>
          <wp:extent cx="1345565" cy="650875"/>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8395" t="29981" r="8395" b="28782"/>
                  <a:stretch>
                    <a:fillRect/>
                  </a:stretch>
                </pic:blipFill>
                <pic:spPr bwMode="auto">
                  <a:xfrm>
                    <a:off x="0" y="0"/>
                    <a:ext cx="1345565" cy="650875"/>
                  </a:xfrm>
                  <a:prstGeom prst="rect">
                    <a:avLst/>
                  </a:prstGeom>
                  <a:noFill/>
                  <a:ln w="9525">
                    <a:noFill/>
                    <a:miter lim="800000"/>
                    <a:headEnd/>
                    <a:tailEnd/>
                  </a:ln>
                </pic:spPr>
              </pic:pic>
            </a:graphicData>
          </a:graphic>
        </wp:anchor>
      </w:drawing>
    </w:r>
    <w:r w:rsidRPr="002058C0">
      <w:rPr>
        <w:color w:val="000090"/>
      </w:rPr>
      <w:t>|</w:t>
    </w:r>
    <w:r w:rsidR="000755F0">
      <w:rPr>
        <w:color w:val="000090"/>
      </w:rPr>
      <w:t xml:space="preserve"> Your Future Festival</w:t>
    </w:r>
    <w:r w:rsidRPr="002058C0">
      <w:rPr>
        <w:color w:val="000090"/>
      </w:rPr>
      <w:t xml:space="preserve"> </w:t>
    </w:r>
    <w:r w:rsidR="00EF55EC" w:rsidRPr="002058C0">
      <w:rPr>
        <w:color w:val="000090"/>
      </w:rPr>
      <w:t>|</w:t>
    </w:r>
    <w:r>
      <w:rPr>
        <w:color w:val="000090"/>
      </w:rPr>
      <w:tab/>
    </w:r>
  </w:p>
  <w:p w:rsidR="003343C9" w:rsidRPr="002058C0" w:rsidRDefault="000755F0">
    <w:pPr>
      <w:pStyle w:val="Intestazione"/>
      <w:contextualSpacing/>
      <w:rPr>
        <w:color w:val="000090"/>
      </w:rPr>
    </w:pPr>
    <w:r>
      <w:rPr>
        <w:color w:val="000090"/>
      </w:rPr>
      <w:t xml:space="preserve">11 Maggio 2017 - Fondazione </w:t>
    </w:r>
    <w:r w:rsidRPr="000755F0">
      <w:rPr>
        <w:i/>
        <w:color w:val="000090"/>
      </w:rPr>
      <w:t>Lavoroperlapersona</w:t>
    </w:r>
    <w:r>
      <w:rPr>
        <w:color w:val="000090"/>
      </w:rPr>
      <w:t xml:space="preserve"> </w:t>
    </w:r>
    <w:r w:rsidR="00E61EB2">
      <w:rPr>
        <w:color w:val="000090"/>
      </w:rPr>
      <w:tab/>
    </w:r>
    <w:r w:rsidR="00E61EB2">
      <w:rPr>
        <w:color w:val="000090"/>
      </w:rPr>
      <w:tab/>
    </w:r>
  </w:p>
  <w:p w:rsidR="003343C9" w:rsidRDefault="00E61EB2" w:rsidP="009B6490">
    <w:pPr>
      <w:tabs>
        <w:tab w:val="center" w:pos="4819"/>
        <w:tab w:val="right" w:pos="9638"/>
      </w:tabs>
      <w:contextualSpacing/>
    </w:pPr>
    <w:r>
      <w:rPr>
        <w:color w:val="000090"/>
      </w:rPr>
      <w:t>----------------------------------------------------------------------------------------------------------------------------------------------</w:t>
    </w:r>
    <w:r w:rsidR="00EB0CB8">
      <w:rPr>
        <w:color w:val="00009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73B"/>
    <w:multiLevelType w:val="hybridMultilevel"/>
    <w:tmpl w:val="74127AD2"/>
    <w:lvl w:ilvl="0" w:tplc="3F1EE580">
      <w:numFmt w:val="bullet"/>
      <w:lvlText w:val="-"/>
      <w:lvlJc w:val="left"/>
      <w:pPr>
        <w:tabs>
          <w:tab w:val="num" w:pos="397"/>
        </w:tabs>
        <w:ind w:left="397" w:hanging="284"/>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B554F1"/>
    <w:multiLevelType w:val="hybridMultilevel"/>
    <w:tmpl w:val="B14096A4"/>
    <w:lvl w:ilvl="0" w:tplc="D28612B4">
      <w:start w:val="1"/>
      <w:numFmt w:val="bullet"/>
      <w:lvlText w:val=""/>
      <w:lvlJc w:val="left"/>
      <w:pPr>
        <w:tabs>
          <w:tab w:val="num" w:pos="227"/>
        </w:tabs>
        <w:ind w:left="227" w:hanging="170"/>
      </w:pPr>
      <w:rPr>
        <w:rFonts w:ascii="Wingdings" w:hAnsi="Wingdings" w:hint="default"/>
      </w:rPr>
    </w:lvl>
    <w:lvl w:ilvl="1" w:tplc="8E1441A2">
      <w:start w:val="1"/>
      <w:numFmt w:val="bullet"/>
      <w:lvlText w:val=""/>
      <w:lvlJc w:val="left"/>
      <w:pPr>
        <w:tabs>
          <w:tab w:val="num" w:pos="644"/>
        </w:tabs>
        <w:ind w:left="644" w:hanging="284"/>
      </w:pPr>
      <w:rPr>
        <w:rFonts w:ascii="Wingdings" w:hAnsi="Wingdings" w:hint="default"/>
        <w:color w:val="1F497D" w:themeColor="text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6E4B7D"/>
    <w:multiLevelType w:val="multilevel"/>
    <w:tmpl w:val="F1B8E354"/>
    <w:lvl w:ilvl="0">
      <w:start w:val="1"/>
      <w:numFmt w:val="bullet"/>
      <w:lvlText w:val=""/>
      <w:lvlJc w:val="left"/>
      <w:pPr>
        <w:tabs>
          <w:tab w:val="num" w:pos="397"/>
        </w:tabs>
        <w:ind w:left="397"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803652A"/>
    <w:multiLevelType w:val="hybridMultilevel"/>
    <w:tmpl w:val="AB046A8E"/>
    <w:lvl w:ilvl="0" w:tplc="61462C02">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3F90CC9"/>
    <w:multiLevelType w:val="hybridMultilevel"/>
    <w:tmpl w:val="43A0D8D8"/>
    <w:lvl w:ilvl="0" w:tplc="56A8FDAA">
      <w:numFmt w:val="bullet"/>
      <w:lvlText w:val="-"/>
      <w:lvlJc w:val="left"/>
      <w:pPr>
        <w:tabs>
          <w:tab w:val="num" w:pos="397"/>
        </w:tabs>
        <w:ind w:left="397" w:hanging="284"/>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63E1794"/>
    <w:multiLevelType w:val="multilevel"/>
    <w:tmpl w:val="D9565208"/>
    <w:lvl w:ilvl="0">
      <w:numFmt w:val="bullet"/>
      <w:lvlText w:val="-"/>
      <w:lvlJc w:val="left"/>
      <w:pPr>
        <w:tabs>
          <w:tab w:val="num" w:pos="397"/>
        </w:tabs>
        <w:ind w:left="397" w:hanging="284"/>
      </w:pPr>
      <w:rPr>
        <w:rFonts w:ascii="Cambria" w:eastAsia="Times New Roman"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9C0A9E"/>
    <w:multiLevelType w:val="hybridMultilevel"/>
    <w:tmpl w:val="20584D24"/>
    <w:lvl w:ilvl="0" w:tplc="69704BB6">
      <w:start w:val="1"/>
      <w:numFmt w:val="bullet"/>
      <w:lvlText w:val=""/>
      <w:lvlJc w:val="left"/>
      <w:pPr>
        <w:tabs>
          <w:tab w:val="num" w:pos="397"/>
        </w:tabs>
        <w:ind w:left="397" w:hanging="284"/>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BB40D9D"/>
    <w:multiLevelType w:val="hybridMultilevel"/>
    <w:tmpl w:val="D9565208"/>
    <w:lvl w:ilvl="0" w:tplc="56A8FDAA">
      <w:numFmt w:val="bullet"/>
      <w:lvlText w:val="-"/>
      <w:lvlJc w:val="left"/>
      <w:pPr>
        <w:tabs>
          <w:tab w:val="num" w:pos="397"/>
        </w:tabs>
        <w:ind w:left="397" w:hanging="284"/>
      </w:pPr>
      <w:rPr>
        <w:rFonts w:ascii="Cambria" w:eastAsia="Times New Roman" w:hAnsi="Cambria"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81445B3"/>
    <w:multiLevelType w:val="hybridMultilevel"/>
    <w:tmpl w:val="373458FA"/>
    <w:lvl w:ilvl="0" w:tplc="657CC652">
      <w:start w:val="1"/>
      <w:numFmt w:val="bullet"/>
      <w:lvlText w:val=""/>
      <w:lvlJc w:val="left"/>
      <w:pPr>
        <w:tabs>
          <w:tab w:val="num" w:pos="397"/>
        </w:tabs>
        <w:ind w:left="397" w:hanging="284"/>
      </w:pPr>
      <w:rPr>
        <w:rFonts w:ascii="Wingdings" w:hAnsi="Wingdings" w:hint="default"/>
        <w:color w:val="00009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CD75B1F"/>
    <w:multiLevelType w:val="hybridMultilevel"/>
    <w:tmpl w:val="F1B8E354"/>
    <w:lvl w:ilvl="0" w:tplc="69704BB6">
      <w:start w:val="1"/>
      <w:numFmt w:val="bullet"/>
      <w:lvlText w:val=""/>
      <w:lvlJc w:val="left"/>
      <w:pPr>
        <w:tabs>
          <w:tab w:val="num" w:pos="397"/>
        </w:tabs>
        <w:ind w:left="397" w:hanging="284"/>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62C26E39"/>
    <w:multiLevelType w:val="hybridMultilevel"/>
    <w:tmpl w:val="9CCEFA72"/>
    <w:lvl w:ilvl="0" w:tplc="8E1441A2">
      <w:start w:val="1"/>
      <w:numFmt w:val="bullet"/>
      <w:lvlText w:val=""/>
      <w:lvlJc w:val="left"/>
      <w:pPr>
        <w:tabs>
          <w:tab w:val="num" w:pos="644"/>
        </w:tabs>
        <w:ind w:left="644" w:hanging="284"/>
      </w:pPr>
      <w:rPr>
        <w:rFonts w:ascii="Wingdings" w:hAnsi="Wingdings" w:hint="default"/>
        <w:color w:val="1F497D" w:themeColor="text2"/>
      </w:rPr>
    </w:lvl>
    <w:lvl w:ilvl="1" w:tplc="D1C6278C">
      <w:start w:val="2"/>
      <w:numFmt w:val="bullet"/>
      <w:lvlText w:val="-"/>
      <w:lvlJc w:val="left"/>
      <w:pPr>
        <w:ind w:left="1440" w:hanging="360"/>
      </w:pPr>
      <w:rPr>
        <w:rFonts w:ascii="TrebuchetMS-Bold" w:eastAsia="Calibri" w:hAnsi="TrebuchetMS-Bold" w:cs="Lucida Grande"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A980E46"/>
    <w:multiLevelType w:val="hybridMultilevel"/>
    <w:tmpl w:val="8852355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731B2C7A"/>
    <w:multiLevelType w:val="hybridMultilevel"/>
    <w:tmpl w:val="89225BE4"/>
    <w:lvl w:ilvl="0" w:tplc="056435DA">
      <w:start w:val="1"/>
      <w:numFmt w:val="bullet"/>
      <w:lvlText w:val=""/>
      <w:lvlJc w:val="left"/>
      <w:pPr>
        <w:ind w:left="284" w:hanging="284"/>
      </w:pPr>
      <w:rPr>
        <w:rFonts w:ascii="Wingdings" w:hAnsi="Wingdings" w:hint="default"/>
        <w:color w:val="B1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9921CD9"/>
    <w:multiLevelType w:val="multilevel"/>
    <w:tmpl w:val="20584D24"/>
    <w:lvl w:ilvl="0">
      <w:start w:val="1"/>
      <w:numFmt w:val="bullet"/>
      <w:lvlText w:val=""/>
      <w:lvlJc w:val="left"/>
      <w:pPr>
        <w:tabs>
          <w:tab w:val="num" w:pos="397"/>
        </w:tabs>
        <w:ind w:left="397"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7ADC19AD"/>
    <w:multiLevelType w:val="hybridMultilevel"/>
    <w:tmpl w:val="60029C5C"/>
    <w:lvl w:ilvl="0" w:tplc="657CC652">
      <w:start w:val="1"/>
      <w:numFmt w:val="bullet"/>
      <w:lvlText w:val=""/>
      <w:lvlJc w:val="left"/>
      <w:pPr>
        <w:tabs>
          <w:tab w:val="num" w:pos="397"/>
        </w:tabs>
        <w:ind w:left="397" w:hanging="284"/>
      </w:pPr>
      <w:rPr>
        <w:rFonts w:ascii="Wingdings" w:hAnsi="Wingdings" w:hint="default"/>
        <w:color w:val="00009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7"/>
  </w:num>
  <w:num w:numId="5">
    <w:abstractNumId w:val="5"/>
  </w:num>
  <w:num w:numId="6">
    <w:abstractNumId w:val="6"/>
  </w:num>
  <w:num w:numId="7">
    <w:abstractNumId w:val="13"/>
  </w:num>
  <w:num w:numId="8">
    <w:abstractNumId w:val="8"/>
  </w:num>
  <w:num w:numId="9">
    <w:abstractNumId w:val="14"/>
  </w:num>
  <w:num w:numId="10">
    <w:abstractNumId w:val="0"/>
  </w:num>
  <w:num w:numId="11">
    <w:abstractNumId w:val="12"/>
  </w:num>
  <w:num w:numId="12">
    <w:abstractNumId w:val="3"/>
  </w:num>
  <w:num w:numId="13">
    <w:abstractNumId w:val="10"/>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755F0"/>
    <w:rsid w:val="0002015C"/>
    <w:rsid w:val="00046634"/>
    <w:rsid w:val="000755F0"/>
    <w:rsid w:val="000B4EA2"/>
    <w:rsid w:val="000D4642"/>
    <w:rsid w:val="00133DB5"/>
    <w:rsid w:val="001C0D47"/>
    <w:rsid w:val="001C6D88"/>
    <w:rsid w:val="00282C49"/>
    <w:rsid w:val="0028301F"/>
    <w:rsid w:val="00315F24"/>
    <w:rsid w:val="003B45E1"/>
    <w:rsid w:val="00412505"/>
    <w:rsid w:val="004507FE"/>
    <w:rsid w:val="004804D0"/>
    <w:rsid w:val="00491399"/>
    <w:rsid w:val="004C6D1C"/>
    <w:rsid w:val="0053154A"/>
    <w:rsid w:val="005968B8"/>
    <w:rsid w:val="005C6E37"/>
    <w:rsid w:val="005D27C1"/>
    <w:rsid w:val="00625727"/>
    <w:rsid w:val="00626298"/>
    <w:rsid w:val="006567C9"/>
    <w:rsid w:val="006B5849"/>
    <w:rsid w:val="00700010"/>
    <w:rsid w:val="007167E2"/>
    <w:rsid w:val="007B6A3F"/>
    <w:rsid w:val="008531F8"/>
    <w:rsid w:val="008A284F"/>
    <w:rsid w:val="00950824"/>
    <w:rsid w:val="009C4ECB"/>
    <w:rsid w:val="00A4121D"/>
    <w:rsid w:val="00A9629F"/>
    <w:rsid w:val="00AB0739"/>
    <w:rsid w:val="00AD2BAC"/>
    <w:rsid w:val="00B16DAF"/>
    <w:rsid w:val="00B45E29"/>
    <w:rsid w:val="00BB39D4"/>
    <w:rsid w:val="00BF196F"/>
    <w:rsid w:val="00C976B2"/>
    <w:rsid w:val="00CD2C6C"/>
    <w:rsid w:val="00CD32DA"/>
    <w:rsid w:val="00CE4024"/>
    <w:rsid w:val="00D04B2F"/>
    <w:rsid w:val="00D5410E"/>
    <w:rsid w:val="00D54AE7"/>
    <w:rsid w:val="00DE4143"/>
    <w:rsid w:val="00E51275"/>
    <w:rsid w:val="00E61EB2"/>
    <w:rsid w:val="00EB0CB8"/>
    <w:rsid w:val="00ED4DC4"/>
    <w:rsid w:val="00EF55EC"/>
    <w:rsid w:val="00F63B6C"/>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endnote reference" w:uiPriority="99"/>
    <w:lsdException w:name="endnote text" w:uiPriority="99"/>
    <w:lsdException w:name="Hyperlink" w:uiPriority="99"/>
    <w:lsdException w:name="List Paragraph" w:uiPriority="34" w:qFormat="1"/>
  </w:latentStyles>
  <w:style w:type="paragraph" w:default="1" w:styleId="Normale">
    <w:name w:val="Normal"/>
    <w:qFormat/>
    <w:rsid w:val="00A03340"/>
    <w:pPr>
      <w:spacing w:after="200" w:line="276" w:lineRule="auto"/>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semiHidden/>
    <w:rsid w:val="004C087B"/>
    <w:rPr>
      <w:rFonts w:ascii="Lucida Grande" w:hAnsi="Lucida Grande"/>
      <w:sz w:val="18"/>
      <w:szCs w:val="18"/>
    </w:rPr>
  </w:style>
  <w:style w:type="character" w:customStyle="1" w:styleId="TestofumettoCarattere">
    <w:name w:val="Testo fumetto Carattere"/>
    <w:basedOn w:val="Carpredefinitoparagrafo"/>
    <w:uiPriority w:val="99"/>
    <w:semiHidden/>
    <w:rsid w:val="00ED7492"/>
    <w:rPr>
      <w:rFonts w:ascii="Lucida Grande" w:hAnsi="Lucida Grande"/>
      <w:sz w:val="18"/>
      <w:szCs w:val="18"/>
    </w:rPr>
  </w:style>
  <w:style w:type="character" w:customStyle="1" w:styleId="TestofumettoCarattere0">
    <w:name w:val="Testo fumetto Carattere"/>
    <w:basedOn w:val="Carpredefinitoparagrafo"/>
    <w:uiPriority w:val="99"/>
    <w:semiHidden/>
    <w:rsid w:val="00ED7492"/>
    <w:rPr>
      <w:rFonts w:ascii="Lucida Grande" w:hAnsi="Lucida Grande"/>
      <w:sz w:val="18"/>
      <w:szCs w:val="18"/>
    </w:rPr>
  </w:style>
  <w:style w:type="character" w:customStyle="1" w:styleId="TestofumettoCarattere2">
    <w:name w:val="Testo fumetto Carattere"/>
    <w:basedOn w:val="Carpredefinitoparagrafo"/>
    <w:uiPriority w:val="99"/>
    <w:semiHidden/>
    <w:rsid w:val="00F66487"/>
    <w:rPr>
      <w:rFonts w:ascii="Lucida Grande" w:hAnsi="Lucida Grande"/>
      <w:sz w:val="18"/>
      <w:szCs w:val="18"/>
    </w:rPr>
  </w:style>
  <w:style w:type="character" w:customStyle="1" w:styleId="TestofumettoCarattere3">
    <w:name w:val="Testo fumetto Carattere"/>
    <w:basedOn w:val="Carpredefinitoparagrafo"/>
    <w:uiPriority w:val="99"/>
    <w:semiHidden/>
    <w:rsid w:val="005B5EF4"/>
    <w:rPr>
      <w:rFonts w:ascii="Lucida Grande" w:hAnsi="Lucida Grande"/>
      <w:sz w:val="18"/>
      <w:szCs w:val="18"/>
    </w:rPr>
  </w:style>
  <w:style w:type="character" w:customStyle="1" w:styleId="TestofumettoCarattere4">
    <w:name w:val="Testo fumetto Carattere"/>
    <w:basedOn w:val="Carpredefinitoparagrafo"/>
    <w:uiPriority w:val="99"/>
    <w:semiHidden/>
    <w:rsid w:val="005B5EF4"/>
    <w:rPr>
      <w:rFonts w:ascii="Lucida Grande" w:hAnsi="Lucida Grande"/>
      <w:sz w:val="18"/>
      <w:szCs w:val="18"/>
    </w:rPr>
  </w:style>
  <w:style w:type="character" w:customStyle="1" w:styleId="TestofumettoCarattere5">
    <w:name w:val="Testo fumetto Carattere"/>
    <w:basedOn w:val="Carpredefinitoparagrafo"/>
    <w:uiPriority w:val="99"/>
    <w:semiHidden/>
    <w:rsid w:val="004B7E99"/>
    <w:rPr>
      <w:rFonts w:ascii="Lucida Grande" w:hAnsi="Lucida Grande"/>
      <w:sz w:val="18"/>
      <w:szCs w:val="18"/>
    </w:rPr>
  </w:style>
  <w:style w:type="character" w:customStyle="1" w:styleId="TestofumettoCarattere1">
    <w:name w:val="Testo fumetto Carattere1"/>
    <w:basedOn w:val="Carpredefinitoparagrafo"/>
    <w:link w:val="Testofumetto"/>
    <w:uiPriority w:val="99"/>
    <w:semiHidden/>
    <w:rsid w:val="004B7E99"/>
    <w:rPr>
      <w:rFonts w:ascii="Lucida Grande" w:hAnsi="Lucida Grande"/>
      <w:sz w:val="18"/>
      <w:szCs w:val="18"/>
    </w:rPr>
  </w:style>
  <w:style w:type="character" w:styleId="Collegamentoipertestuale">
    <w:name w:val="Hyperlink"/>
    <w:basedOn w:val="Carpredefinitoparagrafo"/>
    <w:uiPriority w:val="99"/>
    <w:rsid w:val="00DE4143"/>
    <w:rPr>
      <w:color w:val="0000FF" w:themeColor="hyperlink"/>
      <w:u w:val="single"/>
    </w:rPr>
  </w:style>
  <w:style w:type="paragraph" w:styleId="Paragrafoelenco">
    <w:name w:val="List Paragraph"/>
    <w:basedOn w:val="Normale"/>
    <w:uiPriority w:val="34"/>
    <w:qFormat/>
    <w:rsid w:val="006C3B19"/>
    <w:pPr>
      <w:ind w:left="720"/>
      <w:contextualSpacing/>
    </w:pPr>
  </w:style>
  <w:style w:type="paragraph" w:styleId="Intestazione">
    <w:name w:val="header"/>
    <w:basedOn w:val="Normale"/>
    <w:link w:val="IntestazioneCarattere"/>
    <w:rsid w:val="00072241"/>
    <w:pPr>
      <w:tabs>
        <w:tab w:val="center" w:pos="4819"/>
        <w:tab w:val="right" w:pos="9638"/>
      </w:tabs>
    </w:pPr>
  </w:style>
  <w:style w:type="character" w:customStyle="1" w:styleId="IntestazioneCarattere">
    <w:name w:val="Intestazione Carattere"/>
    <w:basedOn w:val="Carpredefinitoparagrafo"/>
    <w:link w:val="Intestazione"/>
    <w:rsid w:val="00072241"/>
  </w:style>
  <w:style w:type="paragraph" w:styleId="Pidipagina">
    <w:name w:val="footer"/>
    <w:basedOn w:val="Normale"/>
    <w:link w:val="PidipaginaCarattere"/>
    <w:rsid w:val="00072241"/>
    <w:pPr>
      <w:tabs>
        <w:tab w:val="center" w:pos="4819"/>
        <w:tab w:val="right" w:pos="9638"/>
      </w:tabs>
    </w:pPr>
  </w:style>
  <w:style w:type="character" w:customStyle="1" w:styleId="PidipaginaCarattere">
    <w:name w:val="Piè di pagina Carattere"/>
    <w:basedOn w:val="Carpredefinitoparagrafo"/>
    <w:link w:val="Pidipagina"/>
    <w:rsid w:val="00072241"/>
  </w:style>
  <w:style w:type="character" w:styleId="Enfasigrassetto">
    <w:name w:val="Strong"/>
    <w:basedOn w:val="Carpredefinitoparagrafo"/>
    <w:uiPriority w:val="22"/>
    <w:rsid w:val="00A03340"/>
    <w:rPr>
      <w:b/>
    </w:rPr>
  </w:style>
  <w:style w:type="character" w:styleId="Collegamentovisitato">
    <w:name w:val="FollowedHyperlink"/>
    <w:basedOn w:val="Carpredefinitoparagrafo"/>
    <w:rsid w:val="00BE4F4B"/>
    <w:rPr>
      <w:color w:val="800080" w:themeColor="followedHyperlink"/>
      <w:u w:val="single"/>
    </w:rPr>
  </w:style>
  <w:style w:type="paragraph" w:styleId="Testonotadichiusura">
    <w:name w:val="endnote text"/>
    <w:basedOn w:val="Normale"/>
    <w:link w:val="TestonotadichiusuraCarattere"/>
    <w:uiPriority w:val="99"/>
    <w:unhideWhenUsed/>
    <w:rsid w:val="00270AED"/>
    <w:pPr>
      <w:spacing w:after="0" w:line="240" w:lineRule="auto"/>
    </w:pPr>
    <w:rPr>
      <w:rFonts w:asciiTheme="minorHAnsi" w:eastAsiaTheme="minorHAnsi" w:hAnsiTheme="minorHAnsi" w:cstheme="minorBidi"/>
      <w:sz w:val="20"/>
      <w:szCs w:val="20"/>
    </w:rPr>
  </w:style>
  <w:style w:type="character" w:customStyle="1" w:styleId="TestonotadichiusuraCarattere">
    <w:name w:val="Testo nota di chiusura Carattere"/>
    <w:basedOn w:val="Carpredefinitoparagrafo"/>
    <w:link w:val="Testonotadichiusura"/>
    <w:uiPriority w:val="99"/>
    <w:rsid w:val="00270AED"/>
    <w:rPr>
      <w:sz w:val="20"/>
      <w:szCs w:val="20"/>
    </w:rPr>
  </w:style>
  <w:style w:type="character" w:styleId="Rimandonotadichiusura">
    <w:name w:val="endnote reference"/>
    <w:basedOn w:val="Carpredefinitoparagrafo"/>
    <w:uiPriority w:val="99"/>
    <w:unhideWhenUsed/>
    <w:rsid w:val="00270AED"/>
    <w:rPr>
      <w:vertAlign w:val="superscript"/>
    </w:rPr>
  </w:style>
  <w:style w:type="paragraph" w:styleId="Testonotaapidipagina">
    <w:name w:val="footnote text"/>
    <w:basedOn w:val="Normale"/>
    <w:link w:val="TestonotaapidipaginaCarattere"/>
    <w:rsid w:val="00B767EF"/>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rsid w:val="00B767EF"/>
    <w:rPr>
      <w:rFonts w:ascii="Calibri" w:eastAsia="Calibri" w:hAnsi="Calibri" w:cs="Times New Roman"/>
    </w:rPr>
  </w:style>
  <w:style w:type="character" w:styleId="Rimandonotaapidipagina">
    <w:name w:val="footnote reference"/>
    <w:basedOn w:val="Carpredefinitoparagrafo"/>
    <w:rsid w:val="00B767EF"/>
    <w:rPr>
      <w:vertAlign w:val="superscript"/>
    </w:rPr>
  </w:style>
  <w:style w:type="character" w:styleId="Numeropagina">
    <w:name w:val="page number"/>
    <w:basedOn w:val="Carpredefinitoparagrafo"/>
    <w:rsid w:val="004B007E"/>
  </w:style>
  <w:style w:type="paragraph" w:styleId="Rientrocorpodeltesto2">
    <w:name w:val="Body Text Indent 2"/>
    <w:basedOn w:val="Normale"/>
    <w:link w:val="Rientrocorpodeltesto2Carattere"/>
    <w:rsid w:val="00581C9C"/>
    <w:pPr>
      <w:spacing w:after="0" w:line="240" w:lineRule="auto"/>
      <w:ind w:firstLine="3"/>
      <w:jc w:val="both"/>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rsid w:val="00581C9C"/>
    <w:rPr>
      <w:rFonts w:ascii="Times New Roman" w:eastAsia="Times New Roman" w:hAnsi="Times New Roman" w:cs="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267">
    <w:lsdException w:name="endnote reference" w:uiPriority="99"/>
    <w:lsdException w:name="endnote text" w:uiPriority="99"/>
    <w:lsdException w:name="Hyperlink" w:uiPriority="99"/>
    <w:lsdException w:name="List Paragraph" w:uiPriority="34" w:qFormat="1"/>
  </w:latentStyles>
  <w:style w:type="paragraph" w:default="1" w:styleId="Normale">
    <w:name w:val="Normal"/>
    <w:qFormat/>
    <w:rsid w:val="00A03340"/>
    <w:pPr>
      <w:spacing w:after="200" w:line="276" w:lineRule="auto"/>
    </w:pPr>
    <w:rPr>
      <w:rFonts w:ascii="Calibri" w:eastAsia="Calibri"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1"/>
    <w:semiHidden/>
    <w:rsid w:val="004C087B"/>
    <w:rPr>
      <w:rFonts w:ascii="Lucida Grande" w:hAnsi="Lucida Grande"/>
      <w:sz w:val="18"/>
      <w:szCs w:val="18"/>
    </w:rPr>
  </w:style>
  <w:style w:type="character" w:customStyle="1" w:styleId="TestofumettoCarattere">
    <w:name w:val="Testo fumetto Carattere"/>
    <w:basedOn w:val="Carpredefinitoparagrafo"/>
    <w:uiPriority w:val="99"/>
    <w:semiHidden/>
    <w:rsid w:val="00ED7492"/>
    <w:rPr>
      <w:rFonts w:ascii="Lucida Grande" w:hAnsi="Lucida Grande"/>
      <w:sz w:val="18"/>
      <w:szCs w:val="18"/>
    </w:rPr>
  </w:style>
  <w:style w:type="character" w:customStyle="1" w:styleId="TestofumettoCarattere0">
    <w:name w:val="Testo fumetto Carattere"/>
    <w:basedOn w:val="Carpredefinitoparagrafo"/>
    <w:uiPriority w:val="99"/>
    <w:semiHidden/>
    <w:rsid w:val="00ED7492"/>
    <w:rPr>
      <w:rFonts w:ascii="Lucida Grande" w:hAnsi="Lucida Grande"/>
      <w:sz w:val="18"/>
      <w:szCs w:val="18"/>
    </w:rPr>
  </w:style>
  <w:style w:type="character" w:customStyle="1" w:styleId="TestofumettoCarattere2">
    <w:name w:val="Testo fumetto Carattere"/>
    <w:basedOn w:val="Carpredefinitoparagrafo"/>
    <w:uiPriority w:val="99"/>
    <w:semiHidden/>
    <w:rsid w:val="00F66487"/>
    <w:rPr>
      <w:rFonts w:ascii="Lucida Grande" w:hAnsi="Lucida Grande"/>
      <w:sz w:val="18"/>
      <w:szCs w:val="18"/>
    </w:rPr>
  </w:style>
  <w:style w:type="character" w:customStyle="1" w:styleId="TestofumettoCarattere3">
    <w:name w:val="Testo fumetto Carattere"/>
    <w:basedOn w:val="Carpredefinitoparagrafo"/>
    <w:uiPriority w:val="99"/>
    <w:semiHidden/>
    <w:rsid w:val="005B5EF4"/>
    <w:rPr>
      <w:rFonts w:ascii="Lucida Grande" w:hAnsi="Lucida Grande"/>
      <w:sz w:val="18"/>
      <w:szCs w:val="18"/>
    </w:rPr>
  </w:style>
  <w:style w:type="character" w:customStyle="1" w:styleId="TestofumettoCarattere4">
    <w:name w:val="Testo fumetto Carattere"/>
    <w:basedOn w:val="Carpredefinitoparagrafo"/>
    <w:uiPriority w:val="99"/>
    <w:semiHidden/>
    <w:rsid w:val="005B5EF4"/>
    <w:rPr>
      <w:rFonts w:ascii="Lucida Grande" w:hAnsi="Lucida Grande"/>
      <w:sz w:val="18"/>
      <w:szCs w:val="18"/>
    </w:rPr>
  </w:style>
  <w:style w:type="character" w:customStyle="1" w:styleId="TestofumettoCarattere5">
    <w:name w:val="Testo fumetto Carattere"/>
    <w:basedOn w:val="Carpredefinitoparagrafo"/>
    <w:uiPriority w:val="99"/>
    <w:semiHidden/>
    <w:rsid w:val="004B7E99"/>
    <w:rPr>
      <w:rFonts w:ascii="Lucida Grande" w:hAnsi="Lucida Grande"/>
      <w:sz w:val="18"/>
      <w:szCs w:val="18"/>
    </w:rPr>
  </w:style>
  <w:style w:type="character" w:customStyle="1" w:styleId="TestofumettoCarattere1">
    <w:name w:val="Testo fumetto Carattere1"/>
    <w:basedOn w:val="Carpredefinitoparagrafo"/>
    <w:link w:val="Testofumetto"/>
    <w:uiPriority w:val="99"/>
    <w:semiHidden/>
    <w:rsid w:val="004B7E99"/>
    <w:rPr>
      <w:rFonts w:ascii="Lucida Grande" w:hAnsi="Lucida Grande"/>
      <w:sz w:val="18"/>
      <w:szCs w:val="18"/>
    </w:rPr>
  </w:style>
  <w:style w:type="character" w:styleId="Collegamentoipertestuale">
    <w:name w:val="Hyperlink"/>
    <w:basedOn w:val="Carpredefinitoparagrafo"/>
    <w:uiPriority w:val="99"/>
    <w:rsid w:val="00DE4143"/>
    <w:rPr>
      <w:color w:val="0000FF" w:themeColor="hyperlink"/>
      <w:u w:val="single"/>
    </w:rPr>
  </w:style>
  <w:style w:type="paragraph" w:styleId="Paragrafoelenco">
    <w:name w:val="List Paragraph"/>
    <w:basedOn w:val="Normale"/>
    <w:uiPriority w:val="34"/>
    <w:qFormat/>
    <w:rsid w:val="006C3B19"/>
    <w:pPr>
      <w:ind w:left="720"/>
      <w:contextualSpacing/>
    </w:pPr>
  </w:style>
  <w:style w:type="paragraph" w:styleId="Intestazione">
    <w:name w:val="header"/>
    <w:basedOn w:val="Normale"/>
    <w:link w:val="IntestazioneCarattere"/>
    <w:rsid w:val="00072241"/>
    <w:pPr>
      <w:tabs>
        <w:tab w:val="center" w:pos="4819"/>
        <w:tab w:val="right" w:pos="9638"/>
      </w:tabs>
    </w:pPr>
  </w:style>
  <w:style w:type="character" w:customStyle="1" w:styleId="IntestazioneCarattere">
    <w:name w:val="Intestazione Carattere"/>
    <w:basedOn w:val="Carpredefinitoparagrafo"/>
    <w:link w:val="Intestazione"/>
    <w:rsid w:val="00072241"/>
  </w:style>
  <w:style w:type="paragraph" w:styleId="Pidipagina">
    <w:name w:val="footer"/>
    <w:basedOn w:val="Normale"/>
    <w:link w:val="PidipaginaCarattere"/>
    <w:rsid w:val="00072241"/>
    <w:pPr>
      <w:tabs>
        <w:tab w:val="center" w:pos="4819"/>
        <w:tab w:val="right" w:pos="9638"/>
      </w:tabs>
    </w:pPr>
  </w:style>
  <w:style w:type="character" w:customStyle="1" w:styleId="PidipaginaCarattere">
    <w:name w:val="Piè di pagina Carattere"/>
    <w:basedOn w:val="Carpredefinitoparagrafo"/>
    <w:link w:val="Pidipagina"/>
    <w:rsid w:val="00072241"/>
  </w:style>
  <w:style w:type="character" w:styleId="Enfasigrassetto">
    <w:name w:val="Strong"/>
    <w:basedOn w:val="Carpredefinitoparagrafo"/>
    <w:uiPriority w:val="22"/>
    <w:rsid w:val="00A03340"/>
    <w:rPr>
      <w:b/>
    </w:rPr>
  </w:style>
  <w:style w:type="character" w:styleId="Collegamentovisitato">
    <w:name w:val="FollowedHyperlink"/>
    <w:basedOn w:val="Carpredefinitoparagrafo"/>
    <w:rsid w:val="00BE4F4B"/>
    <w:rPr>
      <w:color w:val="800080" w:themeColor="followedHyperlink"/>
      <w:u w:val="single"/>
    </w:rPr>
  </w:style>
  <w:style w:type="paragraph" w:styleId="Testonotadichiusura">
    <w:name w:val="endnote text"/>
    <w:basedOn w:val="Normale"/>
    <w:link w:val="TestonotadichiusuraCarattere"/>
    <w:uiPriority w:val="99"/>
    <w:unhideWhenUsed/>
    <w:rsid w:val="00270AED"/>
    <w:pPr>
      <w:spacing w:after="0" w:line="240" w:lineRule="auto"/>
    </w:pPr>
    <w:rPr>
      <w:rFonts w:asciiTheme="minorHAnsi" w:eastAsiaTheme="minorHAnsi" w:hAnsiTheme="minorHAnsi" w:cstheme="minorBidi"/>
      <w:sz w:val="20"/>
      <w:szCs w:val="20"/>
    </w:rPr>
  </w:style>
  <w:style w:type="character" w:customStyle="1" w:styleId="TestonotadichiusuraCarattere">
    <w:name w:val="Testo nota di chiusura Carattere"/>
    <w:basedOn w:val="Carpredefinitoparagrafo"/>
    <w:link w:val="Testonotadichiusura"/>
    <w:uiPriority w:val="99"/>
    <w:rsid w:val="00270AED"/>
    <w:rPr>
      <w:sz w:val="20"/>
      <w:szCs w:val="20"/>
    </w:rPr>
  </w:style>
  <w:style w:type="character" w:styleId="Rimandonotadichiusura">
    <w:name w:val="endnote reference"/>
    <w:basedOn w:val="Carpredefinitoparagrafo"/>
    <w:uiPriority w:val="99"/>
    <w:unhideWhenUsed/>
    <w:rsid w:val="00270AED"/>
    <w:rPr>
      <w:vertAlign w:val="superscript"/>
    </w:rPr>
  </w:style>
  <w:style w:type="paragraph" w:styleId="Testonotaapidipagina">
    <w:name w:val="footnote text"/>
    <w:basedOn w:val="Normale"/>
    <w:link w:val="TestonotaapidipaginaCarattere"/>
    <w:rsid w:val="00B767EF"/>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rsid w:val="00B767EF"/>
    <w:rPr>
      <w:rFonts w:ascii="Calibri" w:eastAsia="Calibri" w:hAnsi="Calibri" w:cs="Times New Roman"/>
    </w:rPr>
  </w:style>
  <w:style w:type="character" w:styleId="Rimandonotaapidipagina">
    <w:name w:val="footnote reference"/>
    <w:basedOn w:val="Carpredefinitoparagrafo"/>
    <w:rsid w:val="00B767EF"/>
    <w:rPr>
      <w:vertAlign w:val="superscript"/>
    </w:rPr>
  </w:style>
  <w:style w:type="character" w:styleId="Numeropagina">
    <w:name w:val="page number"/>
    <w:basedOn w:val="Carpredefinitoparagrafo"/>
    <w:rsid w:val="004B007E"/>
  </w:style>
  <w:style w:type="paragraph" w:styleId="Rientrocorpodeltesto2">
    <w:name w:val="Body Text Indent 2"/>
    <w:basedOn w:val="Normale"/>
    <w:link w:val="Rientrocorpodeltesto2Carattere"/>
    <w:rsid w:val="00581C9C"/>
    <w:pPr>
      <w:spacing w:after="0" w:line="240" w:lineRule="auto"/>
      <w:ind w:firstLine="3"/>
      <w:jc w:val="both"/>
    </w:pPr>
    <w:rPr>
      <w:rFonts w:ascii="Times New Roman" w:eastAsia="Times New Roman" w:hAnsi="Times New Roman"/>
      <w:sz w:val="24"/>
      <w:szCs w:val="24"/>
      <w:lang w:eastAsia="it-IT"/>
    </w:rPr>
  </w:style>
  <w:style w:type="character" w:customStyle="1" w:styleId="Rientrocorpodeltesto2Carattere">
    <w:name w:val="Rientro corpo del testo 2 Carattere"/>
    <w:basedOn w:val="Carpredefinitoparagrafo"/>
    <w:link w:val="Rientrocorpodeltesto2"/>
    <w:rsid w:val="00581C9C"/>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73001">
      <w:bodyDiv w:val="1"/>
      <w:marLeft w:val="0"/>
      <w:marRight w:val="0"/>
      <w:marTop w:val="0"/>
      <w:marBottom w:val="0"/>
      <w:divBdr>
        <w:top w:val="none" w:sz="0" w:space="0" w:color="auto"/>
        <w:left w:val="none" w:sz="0" w:space="0" w:color="auto"/>
        <w:bottom w:val="none" w:sz="0" w:space="0" w:color="auto"/>
        <w:right w:val="none" w:sz="0" w:space="0" w:color="auto"/>
      </w:divBdr>
      <w:divsChild>
        <w:div w:id="382290651">
          <w:marLeft w:val="0"/>
          <w:marRight w:val="0"/>
          <w:marTop w:val="0"/>
          <w:marBottom w:val="0"/>
          <w:divBdr>
            <w:top w:val="none" w:sz="0" w:space="0" w:color="auto"/>
            <w:left w:val="none" w:sz="0" w:space="0" w:color="auto"/>
            <w:bottom w:val="none" w:sz="0" w:space="0" w:color="auto"/>
            <w:right w:val="none" w:sz="0" w:space="0" w:color="auto"/>
          </w:divBdr>
        </w:div>
        <w:div w:id="1303269682">
          <w:marLeft w:val="0"/>
          <w:marRight w:val="0"/>
          <w:marTop w:val="0"/>
          <w:marBottom w:val="0"/>
          <w:divBdr>
            <w:top w:val="none" w:sz="0" w:space="0" w:color="auto"/>
            <w:left w:val="none" w:sz="0" w:space="0" w:color="auto"/>
            <w:bottom w:val="none" w:sz="0" w:space="0" w:color="auto"/>
            <w:right w:val="none" w:sz="0" w:space="0" w:color="auto"/>
          </w:divBdr>
        </w:div>
      </w:divsChild>
    </w:div>
    <w:div w:id="160124734">
      <w:bodyDiv w:val="1"/>
      <w:marLeft w:val="0"/>
      <w:marRight w:val="0"/>
      <w:marTop w:val="0"/>
      <w:marBottom w:val="0"/>
      <w:divBdr>
        <w:top w:val="none" w:sz="0" w:space="0" w:color="auto"/>
        <w:left w:val="none" w:sz="0" w:space="0" w:color="auto"/>
        <w:bottom w:val="none" w:sz="0" w:space="0" w:color="auto"/>
        <w:right w:val="none" w:sz="0" w:space="0" w:color="auto"/>
      </w:divBdr>
      <w:divsChild>
        <w:div w:id="1230455034">
          <w:marLeft w:val="0"/>
          <w:marRight w:val="0"/>
          <w:marTop w:val="0"/>
          <w:marBottom w:val="0"/>
          <w:divBdr>
            <w:top w:val="none" w:sz="0" w:space="0" w:color="auto"/>
            <w:left w:val="none" w:sz="0" w:space="0" w:color="auto"/>
            <w:bottom w:val="none" w:sz="0" w:space="0" w:color="auto"/>
            <w:right w:val="none" w:sz="0" w:space="0" w:color="auto"/>
          </w:divBdr>
        </w:div>
        <w:div w:id="1573853577">
          <w:marLeft w:val="0"/>
          <w:marRight w:val="0"/>
          <w:marTop w:val="0"/>
          <w:marBottom w:val="0"/>
          <w:divBdr>
            <w:top w:val="none" w:sz="0" w:space="0" w:color="auto"/>
            <w:left w:val="none" w:sz="0" w:space="0" w:color="auto"/>
            <w:bottom w:val="none" w:sz="0" w:space="0" w:color="auto"/>
            <w:right w:val="none" w:sz="0" w:space="0" w:color="auto"/>
          </w:divBdr>
        </w:div>
        <w:div w:id="485246994">
          <w:marLeft w:val="0"/>
          <w:marRight w:val="0"/>
          <w:marTop w:val="0"/>
          <w:marBottom w:val="0"/>
          <w:divBdr>
            <w:top w:val="none" w:sz="0" w:space="0" w:color="auto"/>
            <w:left w:val="none" w:sz="0" w:space="0" w:color="auto"/>
            <w:bottom w:val="none" w:sz="0" w:space="0" w:color="auto"/>
            <w:right w:val="none" w:sz="0" w:space="0" w:color="auto"/>
          </w:divBdr>
        </w:div>
        <w:div w:id="133645920">
          <w:marLeft w:val="0"/>
          <w:marRight w:val="0"/>
          <w:marTop w:val="0"/>
          <w:marBottom w:val="0"/>
          <w:divBdr>
            <w:top w:val="none" w:sz="0" w:space="0" w:color="auto"/>
            <w:left w:val="none" w:sz="0" w:space="0" w:color="auto"/>
            <w:bottom w:val="none" w:sz="0" w:space="0" w:color="auto"/>
            <w:right w:val="none" w:sz="0" w:space="0" w:color="auto"/>
          </w:divBdr>
        </w:div>
        <w:div w:id="1967929950">
          <w:marLeft w:val="0"/>
          <w:marRight w:val="0"/>
          <w:marTop w:val="0"/>
          <w:marBottom w:val="0"/>
          <w:divBdr>
            <w:top w:val="none" w:sz="0" w:space="0" w:color="auto"/>
            <w:left w:val="none" w:sz="0" w:space="0" w:color="auto"/>
            <w:bottom w:val="none" w:sz="0" w:space="0" w:color="auto"/>
            <w:right w:val="none" w:sz="0" w:space="0" w:color="auto"/>
          </w:divBdr>
        </w:div>
        <w:div w:id="1165242579">
          <w:marLeft w:val="0"/>
          <w:marRight w:val="0"/>
          <w:marTop w:val="0"/>
          <w:marBottom w:val="0"/>
          <w:divBdr>
            <w:top w:val="none" w:sz="0" w:space="0" w:color="auto"/>
            <w:left w:val="none" w:sz="0" w:space="0" w:color="auto"/>
            <w:bottom w:val="none" w:sz="0" w:space="0" w:color="auto"/>
            <w:right w:val="none" w:sz="0" w:space="0" w:color="auto"/>
          </w:divBdr>
        </w:div>
        <w:div w:id="477918551">
          <w:marLeft w:val="0"/>
          <w:marRight w:val="0"/>
          <w:marTop w:val="0"/>
          <w:marBottom w:val="0"/>
          <w:divBdr>
            <w:top w:val="none" w:sz="0" w:space="0" w:color="auto"/>
            <w:left w:val="none" w:sz="0" w:space="0" w:color="auto"/>
            <w:bottom w:val="none" w:sz="0" w:space="0" w:color="auto"/>
            <w:right w:val="none" w:sz="0" w:space="0" w:color="auto"/>
          </w:divBdr>
        </w:div>
        <w:div w:id="920866631">
          <w:marLeft w:val="0"/>
          <w:marRight w:val="0"/>
          <w:marTop w:val="0"/>
          <w:marBottom w:val="0"/>
          <w:divBdr>
            <w:top w:val="none" w:sz="0" w:space="0" w:color="auto"/>
            <w:left w:val="none" w:sz="0" w:space="0" w:color="auto"/>
            <w:bottom w:val="none" w:sz="0" w:space="0" w:color="auto"/>
            <w:right w:val="none" w:sz="0" w:space="0" w:color="auto"/>
          </w:divBdr>
          <w:divsChild>
            <w:div w:id="95047928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48853186">
      <w:bodyDiv w:val="1"/>
      <w:marLeft w:val="0"/>
      <w:marRight w:val="0"/>
      <w:marTop w:val="0"/>
      <w:marBottom w:val="0"/>
      <w:divBdr>
        <w:top w:val="none" w:sz="0" w:space="0" w:color="auto"/>
        <w:left w:val="none" w:sz="0" w:space="0" w:color="auto"/>
        <w:bottom w:val="none" w:sz="0" w:space="0" w:color="auto"/>
        <w:right w:val="none" w:sz="0" w:space="0" w:color="auto"/>
      </w:divBdr>
      <w:divsChild>
        <w:div w:id="1632591105">
          <w:marLeft w:val="0"/>
          <w:marRight w:val="0"/>
          <w:marTop w:val="0"/>
          <w:marBottom w:val="0"/>
          <w:divBdr>
            <w:top w:val="none" w:sz="0" w:space="0" w:color="auto"/>
            <w:left w:val="none" w:sz="0" w:space="0" w:color="auto"/>
            <w:bottom w:val="none" w:sz="0" w:space="0" w:color="auto"/>
            <w:right w:val="none" w:sz="0" w:space="0" w:color="auto"/>
          </w:divBdr>
        </w:div>
        <w:div w:id="533157714">
          <w:marLeft w:val="0"/>
          <w:marRight w:val="0"/>
          <w:marTop w:val="0"/>
          <w:marBottom w:val="0"/>
          <w:divBdr>
            <w:top w:val="none" w:sz="0" w:space="0" w:color="auto"/>
            <w:left w:val="none" w:sz="0" w:space="0" w:color="auto"/>
            <w:bottom w:val="none" w:sz="0" w:space="0" w:color="auto"/>
            <w:right w:val="none" w:sz="0" w:space="0" w:color="auto"/>
          </w:divBdr>
        </w:div>
      </w:divsChild>
    </w:div>
    <w:div w:id="422383201">
      <w:bodyDiv w:val="1"/>
      <w:marLeft w:val="0"/>
      <w:marRight w:val="0"/>
      <w:marTop w:val="0"/>
      <w:marBottom w:val="0"/>
      <w:divBdr>
        <w:top w:val="none" w:sz="0" w:space="0" w:color="auto"/>
        <w:left w:val="none" w:sz="0" w:space="0" w:color="auto"/>
        <w:bottom w:val="none" w:sz="0" w:space="0" w:color="auto"/>
        <w:right w:val="none" w:sz="0" w:space="0" w:color="auto"/>
      </w:divBdr>
      <w:divsChild>
        <w:div w:id="1435858915">
          <w:marLeft w:val="0"/>
          <w:marRight w:val="0"/>
          <w:marTop w:val="0"/>
          <w:marBottom w:val="0"/>
          <w:divBdr>
            <w:top w:val="none" w:sz="0" w:space="0" w:color="auto"/>
            <w:left w:val="none" w:sz="0" w:space="0" w:color="auto"/>
            <w:bottom w:val="none" w:sz="0" w:space="0" w:color="auto"/>
            <w:right w:val="none" w:sz="0" w:space="0" w:color="auto"/>
          </w:divBdr>
        </w:div>
        <w:div w:id="1897551007">
          <w:marLeft w:val="0"/>
          <w:marRight w:val="0"/>
          <w:marTop w:val="0"/>
          <w:marBottom w:val="0"/>
          <w:divBdr>
            <w:top w:val="none" w:sz="0" w:space="0" w:color="auto"/>
            <w:left w:val="none" w:sz="0" w:space="0" w:color="auto"/>
            <w:bottom w:val="none" w:sz="0" w:space="0" w:color="auto"/>
            <w:right w:val="none" w:sz="0" w:space="0" w:color="auto"/>
          </w:divBdr>
        </w:div>
        <w:div w:id="2140803058">
          <w:marLeft w:val="0"/>
          <w:marRight w:val="0"/>
          <w:marTop w:val="0"/>
          <w:marBottom w:val="0"/>
          <w:divBdr>
            <w:top w:val="none" w:sz="0" w:space="0" w:color="auto"/>
            <w:left w:val="none" w:sz="0" w:space="0" w:color="auto"/>
            <w:bottom w:val="none" w:sz="0" w:space="0" w:color="auto"/>
            <w:right w:val="none" w:sz="0" w:space="0" w:color="auto"/>
          </w:divBdr>
        </w:div>
        <w:div w:id="1321732413">
          <w:marLeft w:val="0"/>
          <w:marRight w:val="0"/>
          <w:marTop w:val="0"/>
          <w:marBottom w:val="0"/>
          <w:divBdr>
            <w:top w:val="none" w:sz="0" w:space="0" w:color="auto"/>
            <w:left w:val="none" w:sz="0" w:space="0" w:color="auto"/>
            <w:bottom w:val="none" w:sz="0" w:space="0" w:color="auto"/>
            <w:right w:val="none" w:sz="0" w:space="0" w:color="auto"/>
          </w:divBdr>
        </w:div>
        <w:div w:id="1819345521">
          <w:marLeft w:val="0"/>
          <w:marRight w:val="0"/>
          <w:marTop w:val="0"/>
          <w:marBottom w:val="0"/>
          <w:divBdr>
            <w:top w:val="none" w:sz="0" w:space="0" w:color="auto"/>
            <w:left w:val="none" w:sz="0" w:space="0" w:color="auto"/>
            <w:bottom w:val="none" w:sz="0" w:space="0" w:color="auto"/>
            <w:right w:val="none" w:sz="0" w:space="0" w:color="auto"/>
          </w:divBdr>
        </w:div>
        <w:div w:id="1032850297">
          <w:marLeft w:val="0"/>
          <w:marRight w:val="0"/>
          <w:marTop w:val="0"/>
          <w:marBottom w:val="0"/>
          <w:divBdr>
            <w:top w:val="none" w:sz="0" w:space="0" w:color="auto"/>
            <w:left w:val="none" w:sz="0" w:space="0" w:color="auto"/>
            <w:bottom w:val="none" w:sz="0" w:space="0" w:color="auto"/>
            <w:right w:val="none" w:sz="0" w:space="0" w:color="auto"/>
          </w:divBdr>
        </w:div>
        <w:div w:id="768355896">
          <w:marLeft w:val="0"/>
          <w:marRight w:val="0"/>
          <w:marTop w:val="0"/>
          <w:marBottom w:val="0"/>
          <w:divBdr>
            <w:top w:val="none" w:sz="0" w:space="0" w:color="auto"/>
            <w:left w:val="none" w:sz="0" w:space="0" w:color="auto"/>
            <w:bottom w:val="none" w:sz="0" w:space="0" w:color="auto"/>
            <w:right w:val="none" w:sz="0" w:space="0" w:color="auto"/>
          </w:divBdr>
        </w:div>
        <w:div w:id="1818378675">
          <w:marLeft w:val="0"/>
          <w:marRight w:val="0"/>
          <w:marTop w:val="0"/>
          <w:marBottom w:val="0"/>
          <w:divBdr>
            <w:top w:val="none" w:sz="0" w:space="0" w:color="auto"/>
            <w:left w:val="none" w:sz="0" w:space="0" w:color="auto"/>
            <w:bottom w:val="none" w:sz="0" w:space="0" w:color="auto"/>
            <w:right w:val="none" w:sz="0" w:space="0" w:color="auto"/>
          </w:divBdr>
          <w:divsChild>
            <w:div w:id="1125201032">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154759015">
      <w:bodyDiv w:val="1"/>
      <w:marLeft w:val="0"/>
      <w:marRight w:val="0"/>
      <w:marTop w:val="0"/>
      <w:marBottom w:val="0"/>
      <w:divBdr>
        <w:top w:val="none" w:sz="0" w:space="0" w:color="auto"/>
        <w:left w:val="none" w:sz="0" w:space="0" w:color="auto"/>
        <w:bottom w:val="none" w:sz="0" w:space="0" w:color="auto"/>
        <w:right w:val="none" w:sz="0" w:space="0" w:color="auto"/>
      </w:divBdr>
      <w:divsChild>
        <w:div w:id="1845898059">
          <w:marLeft w:val="0"/>
          <w:marRight w:val="0"/>
          <w:marTop w:val="0"/>
          <w:marBottom w:val="0"/>
          <w:divBdr>
            <w:top w:val="none" w:sz="0" w:space="0" w:color="auto"/>
            <w:left w:val="none" w:sz="0" w:space="0" w:color="auto"/>
            <w:bottom w:val="none" w:sz="0" w:space="0" w:color="auto"/>
            <w:right w:val="none" w:sz="0" w:space="0" w:color="auto"/>
          </w:divBdr>
        </w:div>
        <w:div w:id="1925144080">
          <w:marLeft w:val="0"/>
          <w:marRight w:val="0"/>
          <w:marTop w:val="0"/>
          <w:marBottom w:val="0"/>
          <w:divBdr>
            <w:top w:val="none" w:sz="0" w:space="0" w:color="auto"/>
            <w:left w:val="none" w:sz="0" w:space="0" w:color="auto"/>
            <w:bottom w:val="none" w:sz="0" w:space="0" w:color="auto"/>
            <w:right w:val="none" w:sz="0" w:space="0" w:color="auto"/>
          </w:divBdr>
        </w:div>
        <w:div w:id="687290972">
          <w:marLeft w:val="0"/>
          <w:marRight w:val="0"/>
          <w:marTop w:val="0"/>
          <w:marBottom w:val="0"/>
          <w:divBdr>
            <w:top w:val="none" w:sz="0" w:space="0" w:color="auto"/>
            <w:left w:val="none" w:sz="0" w:space="0" w:color="auto"/>
            <w:bottom w:val="none" w:sz="0" w:space="0" w:color="auto"/>
            <w:right w:val="none" w:sz="0" w:space="0" w:color="auto"/>
          </w:divBdr>
        </w:div>
        <w:div w:id="2081901348">
          <w:marLeft w:val="0"/>
          <w:marRight w:val="0"/>
          <w:marTop w:val="0"/>
          <w:marBottom w:val="0"/>
          <w:divBdr>
            <w:top w:val="none" w:sz="0" w:space="0" w:color="auto"/>
            <w:left w:val="none" w:sz="0" w:space="0" w:color="auto"/>
            <w:bottom w:val="none" w:sz="0" w:space="0" w:color="auto"/>
            <w:right w:val="none" w:sz="0" w:space="0" w:color="auto"/>
          </w:divBdr>
        </w:div>
        <w:div w:id="1151755212">
          <w:marLeft w:val="0"/>
          <w:marRight w:val="0"/>
          <w:marTop w:val="0"/>
          <w:marBottom w:val="0"/>
          <w:divBdr>
            <w:top w:val="none" w:sz="0" w:space="0" w:color="auto"/>
            <w:left w:val="none" w:sz="0" w:space="0" w:color="auto"/>
            <w:bottom w:val="none" w:sz="0" w:space="0" w:color="auto"/>
            <w:right w:val="none" w:sz="0" w:space="0" w:color="auto"/>
          </w:divBdr>
        </w:div>
        <w:div w:id="556547792">
          <w:marLeft w:val="0"/>
          <w:marRight w:val="0"/>
          <w:marTop w:val="0"/>
          <w:marBottom w:val="0"/>
          <w:divBdr>
            <w:top w:val="none" w:sz="0" w:space="0" w:color="auto"/>
            <w:left w:val="none" w:sz="0" w:space="0" w:color="auto"/>
            <w:bottom w:val="none" w:sz="0" w:space="0" w:color="auto"/>
            <w:right w:val="none" w:sz="0" w:space="0" w:color="auto"/>
          </w:divBdr>
        </w:div>
        <w:div w:id="1017924319">
          <w:marLeft w:val="0"/>
          <w:marRight w:val="0"/>
          <w:marTop w:val="0"/>
          <w:marBottom w:val="0"/>
          <w:divBdr>
            <w:top w:val="none" w:sz="0" w:space="0" w:color="auto"/>
            <w:left w:val="none" w:sz="0" w:space="0" w:color="auto"/>
            <w:bottom w:val="none" w:sz="0" w:space="0" w:color="auto"/>
            <w:right w:val="none" w:sz="0" w:space="0" w:color="auto"/>
          </w:divBdr>
        </w:div>
        <w:div w:id="1797285695">
          <w:marLeft w:val="0"/>
          <w:marRight w:val="0"/>
          <w:marTop w:val="0"/>
          <w:marBottom w:val="0"/>
          <w:divBdr>
            <w:top w:val="none" w:sz="0" w:space="0" w:color="auto"/>
            <w:left w:val="none" w:sz="0" w:space="0" w:color="auto"/>
            <w:bottom w:val="none" w:sz="0" w:space="0" w:color="auto"/>
            <w:right w:val="none" w:sz="0" w:space="0" w:color="auto"/>
          </w:divBdr>
        </w:div>
        <w:div w:id="280499671">
          <w:marLeft w:val="0"/>
          <w:marRight w:val="0"/>
          <w:marTop w:val="0"/>
          <w:marBottom w:val="0"/>
          <w:divBdr>
            <w:top w:val="none" w:sz="0" w:space="0" w:color="auto"/>
            <w:left w:val="none" w:sz="0" w:space="0" w:color="auto"/>
            <w:bottom w:val="none" w:sz="0" w:space="0" w:color="auto"/>
            <w:right w:val="none" w:sz="0" w:space="0" w:color="auto"/>
          </w:divBdr>
        </w:div>
        <w:div w:id="788282000">
          <w:marLeft w:val="0"/>
          <w:marRight w:val="0"/>
          <w:marTop w:val="0"/>
          <w:marBottom w:val="0"/>
          <w:divBdr>
            <w:top w:val="none" w:sz="0" w:space="0" w:color="auto"/>
            <w:left w:val="none" w:sz="0" w:space="0" w:color="auto"/>
            <w:bottom w:val="none" w:sz="0" w:space="0" w:color="auto"/>
            <w:right w:val="none" w:sz="0" w:space="0" w:color="auto"/>
          </w:divBdr>
          <w:divsChild>
            <w:div w:id="1605382180">
              <w:marLeft w:val="0"/>
              <w:marRight w:val="0"/>
              <w:marTop w:val="0"/>
              <w:marBottom w:val="0"/>
              <w:divBdr>
                <w:top w:val="none" w:sz="0" w:space="0" w:color="auto"/>
                <w:left w:val="none" w:sz="0" w:space="0" w:color="auto"/>
                <w:bottom w:val="none" w:sz="0" w:space="0" w:color="auto"/>
                <w:right w:val="none" w:sz="0" w:space="0" w:color="auto"/>
              </w:divBdr>
            </w:div>
            <w:div w:id="1766539289">
              <w:marLeft w:val="0"/>
              <w:marRight w:val="0"/>
              <w:marTop w:val="0"/>
              <w:marBottom w:val="0"/>
              <w:divBdr>
                <w:top w:val="none" w:sz="0" w:space="0" w:color="auto"/>
                <w:left w:val="none" w:sz="0" w:space="0" w:color="auto"/>
                <w:bottom w:val="none" w:sz="0" w:space="0" w:color="auto"/>
                <w:right w:val="none" w:sz="0" w:space="0" w:color="auto"/>
              </w:divBdr>
            </w:div>
            <w:div w:id="502282937">
              <w:marLeft w:val="0"/>
              <w:marRight w:val="0"/>
              <w:marTop w:val="0"/>
              <w:marBottom w:val="0"/>
              <w:divBdr>
                <w:top w:val="none" w:sz="0" w:space="0" w:color="auto"/>
                <w:left w:val="none" w:sz="0" w:space="0" w:color="auto"/>
                <w:bottom w:val="none" w:sz="0" w:space="0" w:color="auto"/>
                <w:right w:val="none" w:sz="0" w:space="0" w:color="auto"/>
              </w:divBdr>
            </w:div>
            <w:div w:id="1604217029">
              <w:marLeft w:val="0"/>
              <w:marRight w:val="0"/>
              <w:marTop w:val="0"/>
              <w:marBottom w:val="0"/>
              <w:divBdr>
                <w:top w:val="none" w:sz="0" w:space="0" w:color="auto"/>
                <w:left w:val="none" w:sz="0" w:space="0" w:color="auto"/>
                <w:bottom w:val="none" w:sz="0" w:space="0" w:color="auto"/>
                <w:right w:val="none" w:sz="0" w:space="0" w:color="auto"/>
              </w:divBdr>
            </w:div>
            <w:div w:id="1745954440">
              <w:marLeft w:val="0"/>
              <w:marRight w:val="0"/>
              <w:marTop w:val="0"/>
              <w:marBottom w:val="0"/>
              <w:divBdr>
                <w:top w:val="none" w:sz="0" w:space="0" w:color="auto"/>
                <w:left w:val="none" w:sz="0" w:space="0" w:color="auto"/>
                <w:bottom w:val="none" w:sz="0" w:space="0" w:color="auto"/>
                <w:right w:val="none" w:sz="0" w:space="0" w:color="auto"/>
              </w:divBdr>
            </w:div>
            <w:div w:id="1081834344">
              <w:marLeft w:val="0"/>
              <w:marRight w:val="0"/>
              <w:marTop w:val="0"/>
              <w:marBottom w:val="0"/>
              <w:divBdr>
                <w:top w:val="none" w:sz="0" w:space="0" w:color="auto"/>
                <w:left w:val="none" w:sz="0" w:space="0" w:color="auto"/>
                <w:bottom w:val="none" w:sz="0" w:space="0" w:color="auto"/>
                <w:right w:val="none" w:sz="0" w:space="0" w:color="auto"/>
              </w:divBdr>
            </w:div>
            <w:div w:id="19746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717638">
      <w:bodyDiv w:val="1"/>
      <w:marLeft w:val="0"/>
      <w:marRight w:val="0"/>
      <w:marTop w:val="0"/>
      <w:marBottom w:val="0"/>
      <w:divBdr>
        <w:top w:val="none" w:sz="0" w:space="0" w:color="auto"/>
        <w:left w:val="none" w:sz="0" w:space="0" w:color="auto"/>
        <w:bottom w:val="none" w:sz="0" w:space="0" w:color="auto"/>
        <w:right w:val="none" w:sz="0" w:space="0" w:color="auto"/>
      </w:divBdr>
      <w:divsChild>
        <w:div w:id="1891720758">
          <w:marLeft w:val="0"/>
          <w:marRight w:val="0"/>
          <w:marTop w:val="0"/>
          <w:marBottom w:val="0"/>
          <w:divBdr>
            <w:top w:val="none" w:sz="0" w:space="0" w:color="auto"/>
            <w:left w:val="none" w:sz="0" w:space="0" w:color="auto"/>
            <w:bottom w:val="none" w:sz="0" w:space="0" w:color="auto"/>
            <w:right w:val="none" w:sz="0" w:space="0" w:color="auto"/>
          </w:divBdr>
        </w:div>
        <w:div w:id="1959944068">
          <w:marLeft w:val="0"/>
          <w:marRight w:val="0"/>
          <w:marTop w:val="0"/>
          <w:marBottom w:val="0"/>
          <w:divBdr>
            <w:top w:val="none" w:sz="0" w:space="0" w:color="auto"/>
            <w:left w:val="none" w:sz="0" w:space="0" w:color="auto"/>
            <w:bottom w:val="none" w:sz="0" w:space="0" w:color="auto"/>
            <w:right w:val="none" w:sz="0" w:space="0" w:color="auto"/>
          </w:divBdr>
        </w:div>
        <w:div w:id="1587182024">
          <w:marLeft w:val="0"/>
          <w:marRight w:val="0"/>
          <w:marTop w:val="0"/>
          <w:marBottom w:val="0"/>
          <w:divBdr>
            <w:top w:val="none" w:sz="0" w:space="0" w:color="auto"/>
            <w:left w:val="none" w:sz="0" w:space="0" w:color="auto"/>
            <w:bottom w:val="none" w:sz="0" w:space="0" w:color="auto"/>
            <w:right w:val="none" w:sz="0" w:space="0" w:color="auto"/>
          </w:divBdr>
        </w:div>
        <w:div w:id="608774924">
          <w:marLeft w:val="0"/>
          <w:marRight w:val="0"/>
          <w:marTop w:val="0"/>
          <w:marBottom w:val="0"/>
          <w:divBdr>
            <w:top w:val="none" w:sz="0" w:space="0" w:color="auto"/>
            <w:left w:val="none" w:sz="0" w:space="0" w:color="auto"/>
            <w:bottom w:val="none" w:sz="0" w:space="0" w:color="auto"/>
            <w:right w:val="none" w:sz="0" w:space="0" w:color="auto"/>
          </w:divBdr>
        </w:div>
        <w:div w:id="313410861">
          <w:marLeft w:val="0"/>
          <w:marRight w:val="0"/>
          <w:marTop w:val="0"/>
          <w:marBottom w:val="0"/>
          <w:divBdr>
            <w:top w:val="none" w:sz="0" w:space="0" w:color="auto"/>
            <w:left w:val="none" w:sz="0" w:space="0" w:color="auto"/>
            <w:bottom w:val="none" w:sz="0" w:space="0" w:color="auto"/>
            <w:right w:val="none" w:sz="0" w:space="0" w:color="auto"/>
          </w:divBdr>
        </w:div>
        <w:div w:id="1499035117">
          <w:marLeft w:val="0"/>
          <w:marRight w:val="0"/>
          <w:marTop w:val="0"/>
          <w:marBottom w:val="0"/>
          <w:divBdr>
            <w:top w:val="none" w:sz="0" w:space="0" w:color="auto"/>
            <w:left w:val="none" w:sz="0" w:space="0" w:color="auto"/>
            <w:bottom w:val="none" w:sz="0" w:space="0" w:color="auto"/>
            <w:right w:val="none" w:sz="0" w:space="0" w:color="auto"/>
          </w:divBdr>
        </w:div>
        <w:div w:id="583345909">
          <w:marLeft w:val="0"/>
          <w:marRight w:val="0"/>
          <w:marTop w:val="0"/>
          <w:marBottom w:val="0"/>
          <w:divBdr>
            <w:top w:val="none" w:sz="0" w:space="0" w:color="auto"/>
            <w:left w:val="none" w:sz="0" w:space="0" w:color="auto"/>
            <w:bottom w:val="none" w:sz="0" w:space="0" w:color="auto"/>
            <w:right w:val="none" w:sz="0" w:space="0" w:color="auto"/>
          </w:divBdr>
        </w:div>
        <w:div w:id="441341018">
          <w:marLeft w:val="0"/>
          <w:marRight w:val="0"/>
          <w:marTop w:val="0"/>
          <w:marBottom w:val="0"/>
          <w:divBdr>
            <w:top w:val="none" w:sz="0" w:space="0" w:color="auto"/>
            <w:left w:val="none" w:sz="0" w:space="0" w:color="auto"/>
            <w:bottom w:val="none" w:sz="0" w:space="0" w:color="auto"/>
            <w:right w:val="none" w:sz="0" w:space="0" w:color="auto"/>
          </w:divBdr>
        </w:div>
        <w:div w:id="703409736">
          <w:marLeft w:val="0"/>
          <w:marRight w:val="0"/>
          <w:marTop w:val="0"/>
          <w:marBottom w:val="0"/>
          <w:divBdr>
            <w:top w:val="none" w:sz="0" w:space="0" w:color="auto"/>
            <w:left w:val="none" w:sz="0" w:space="0" w:color="auto"/>
            <w:bottom w:val="none" w:sz="0" w:space="0" w:color="auto"/>
            <w:right w:val="none" w:sz="0" w:space="0" w:color="auto"/>
          </w:divBdr>
        </w:div>
        <w:div w:id="1176189164">
          <w:marLeft w:val="0"/>
          <w:marRight w:val="0"/>
          <w:marTop w:val="0"/>
          <w:marBottom w:val="0"/>
          <w:divBdr>
            <w:top w:val="none" w:sz="0" w:space="0" w:color="auto"/>
            <w:left w:val="none" w:sz="0" w:space="0" w:color="auto"/>
            <w:bottom w:val="none" w:sz="0" w:space="0" w:color="auto"/>
            <w:right w:val="none" w:sz="0" w:space="0" w:color="auto"/>
          </w:divBdr>
          <w:divsChild>
            <w:div w:id="603998025">
              <w:marLeft w:val="0"/>
              <w:marRight w:val="0"/>
              <w:marTop w:val="0"/>
              <w:marBottom w:val="0"/>
              <w:divBdr>
                <w:top w:val="none" w:sz="0" w:space="0" w:color="auto"/>
                <w:left w:val="none" w:sz="0" w:space="0" w:color="auto"/>
                <w:bottom w:val="none" w:sz="0" w:space="0" w:color="auto"/>
                <w:right w:val="none" w:sz="0" w:space="0" w:color="auto"/>
              </w:divBdr>
            </w:div>
            <w:div w:id="1408652626">
              <w:marLeft w:val="0"/>
              <w:marRight w:val="0"/>
              <w:marTop w:val="0"/>
              <w:marBottom w:val="0"/>
              <w:divBdr>
                <w:top w:val="none" w:sz="0" w:space="0" w:color="auto"/>
                <w:left w:val="none" w:sz="0" w:space="0" w:color="auto"/>
                <w:bottom w:val="none" w:sz="0" w:space="0" w:color="auto"/>
                <w:right w:val="none" w:sz="0" w:space="0" w:color="auto"/>
              </w:divBdr>
            </w:div>
            <w:div w:id="1511216056">
              <w:marLeft w:val="0"/>
              <w:marRight w:val="0"/>
              <w:marTop w:val="0"/>
              <w:marBottom w:val="0"/>
              <w:divBdr>
                <w:top w:val="none" w:sz="0" w:space="0" w:color="auto"/>
                <w:left w:val="none" w:sz="0" w:space="0" w:color="auto"/>
                <w:bottom w:val="none" w:sz="0" w:space="0" w:color="auto"/>
                <w:right w:val="none" w:sz="0" w:space="0" w:color="auto"/>
              </w:divBdr>
            </w:div>
            <w:div w:id="1439135508">
              <w:marLeft w:val="0"/>
              <w:marRight w:val="0"/>
              <w:marTop w:val="0"/>
              <w:marBottom w:val="0"/>
              <w:divBdr>
                <w:top w:val="none" w:sz="0" w:space="0" w:color="auto"/>
                <w:left w:val="none" w:sz="0" w:space="0" w:color="auto"/>
                <w:bottom w:val="none" w:sz="0" w:space="0" w:color="auto"/>
                <w:right w:val="none" w:sz="0" w:space="0" w:color="auto"/>
              </w:divBdr>
            </w:div>
            <w:div w:id="1804762843">
              <w:marLeft w:val="0"/>
              <w:marRight w:val="0"/>
              <w:marTop w:val="0"/>
              <w:marBottom w:val="0"/>
              <w:divBdr>
                <w:top w:val="none" w:sz="0" w:space="0" w:color="auto"/>
                <w:left w:val="none" w:sz="0" w:space="0" w:color="auto"/>
                <w:bottom w:val="none" w:sz="0" w:space="0" w:color="auto"/>
                <w:right w:val="none" w:sz="0" w:space="0" w:color="auto"/>
              </w:divBdr>
            </w:div>
            <w:div w:id="1257054225">
              <w:marLeft w:val="0"/>
              <w:marRight w:val="0"/>
              <w:marTop w:val="0"/>
              <w:marBottom w:val="0"/>
              <w:divBdr>
                <w:top w:val="none" w:sz="0" w:space="0" w:color="auto"/>
                <w:left w:val="none" w:sz="0" w:space="0" w:color="auto"/>
                <w:bottom w:val="none" w:sz="0" w:space="0" w:color="auto"/>
                <w:right w:val="none" w:sz="0" w:space="0" w:color="auto"/>
              </w:divBdr>
            </w:div>
            <w:div w:id="11314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926869">
      <w:bodyDiv w:val="1"/>
      <w:marLeft w:val="0"/>
      <w:marRight w:val="0"/>
      <w:marTop w:val="0"/>
      <w:marBottom w:val="0"/>
      <w:divBdr>
        <w:top w:val="none" w:sz="0" w:space="0" w:color="auto"/>
        <w:left w:val="none" w:sz="0" w:space="0" w:color="auto"/>
        <w:bottom w:val="none" w:sz="0" w:space="0" w:color="auto"/>
        <w:right w:val="none" w:sz="0" w:space="0" w:color="auto"/>
      </w:divBdr>
      <w:divsChild>
        <w:div w:id="563105005">
          <w:marLeft w:val="0"/>
          <w:marRight w:val="0"/>
          <w:marTop w:val="0"/>
          <w:marBottom w:val="0"/>
          <w:divBdr>
            <w:top w:val="none" w:sz="0" w:space="0" w:color="auto"/>
            <w:left w:val="none" w:sz="0" w:space="0" w:color="auto"/>
            <w:bottom w:val="none" w:sz="0" w:space="0" w:color="auto"/>
            <w:right w:val="none" w:sz="0" w:space="0" w:color="auto"/>
          </w:divBdr>
        </w:div>
        <w:div w:id="1377388528">
          <w:marLeft w:val="0"/>
          <w:marRight w:val="0"/>
          <w:marTop w:val="0"/>
          <w:marBottom w:val="0"/>
          <w:divBdr>
            <w:top w:val="none" w:sz="0" w:space="0" w:color="auto"/>
            <w:left w:val="none" w:sz="0" w:space="0" w:color="auto"/>
            <w:bottom w:val="none" w:sz="0" w:space="0" w:color="auto"/>
            <w:right w:val="none" w:sz="0" w:space="0" w:color="auto"/>
          </w:divBdr>
        </w:div>
      </w:divsChild>
    </w:div>
    <w:div w:id="1705715833">
      <w:bodyDiv w:val="1"/>
      <w:marLeft w:val="0"/>
      <w:marRight w:val="0"/>
      <w:marTop w:val="0"/>
      <w:marBottom w:val="0"/>
      <w:divBdr>
        <w:top w:val="none" w:sz="0" w:space="0" w:color="auto"/>
        <w:left w:val="none" w:sz="0" w:space="0" w:color="auto"/>
        <w:bottom w:val="none" w:sz="0" w:space="0" w:color="auto"/>
        <w:right w:val="none" w:sz="0" w:space="0" w:color="auto"/>
      </w:divBdr>
      <w:divsChild>
        <w:div w:id="602540543">
          <w:marLeft w:val="0"/>
          <w:marRight w:val="0"/>
          <w:marTop w:val="0"/>
          <w:marBottom w:val="0"/>
          <w:divBdr>
            <w:top w:val="none" w:sz="0" w:space="0" w:color="auto"/>
            <w:left w:val="none" w:sz="0" w:space="0" w:color="auto"/>
            <w:bottom w:val="none" w:sz="0" w:space="0" w:color="auto"/>
            <w:right w:val="none" w:sz="0" w:space="0" w:color="auto"/>
          </w:divBdr>
        </w:div>
        <w:div w:id="20341849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ambieuropei.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33.it/it/hom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iorgio\Desktop\Template%20Fondazione%20-%20Vertic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Template Fondazione - Verticale</Template>
  <TotalTime>374</TotalTime>
  <Pages>2</Pages>
  <Words>777</Words>
  <Characters>4434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LUISS Guido Carli</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Giorgio Tintino</dc:creator>
  <cp:keywords>Modello Fondazione</cp:keywords>
  <cp:lastModifiedBy>Giorgio Tintino </cp:lastModifiedBy>
  <cp:revision>12</cp:revision>
  <cp:lastPrinted>2011-10-19T06:14:00Z</cp:lastPrinted>
  <dcterms:created xsi:type="dcterms:W3CDTF">2017-03-17T19:40:00Z</dcterms:created>
  <dcterms:modified xsi:type="dcterms:W3CDTF">2017-05-04T13:20:00Z</dcterms:modified>
</cp:coreProperties>
</file>